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1BA2" w14:textId="1D357F47" w:rsidR="005412AA" w:rsidRPr="008B42D2" w:rsidRDefault="003E6CA4" w:rsidP="001246B6">
      <w:pPr>
        <w:pStyle w:val="Domylnie"/>
        <w:shd w:val="clear" w:color="auto" w:fill="FFFFFF"/>
        <w:tabs>
          <w:tab w:val="left" w:pos="9312"/>
        </w:tabs>
        <w:jc w:val="right"/>
        <w:rPr>
          <w:rFonts w:ascii="Times New Roman" w:hAnsi="Times New Roman"/>
          <w:b/>
          <w:bCs/>
          <w:color w:val="000000"/>
          <w:spacing w:val="-5"/>
        </w:rPr>
      </w:pPr>
      <w:r w:rsidRPr="008B42D2">
        <w:rPr>
          <w:rFonts w:ascii="Times New Roman" w:hAnsi="Times New Roman"/>
          <w:b/>
          <w:bCs/>
          <w:color w:val="000000"/>
          <w:spacing w:val="-5"/>
        </w:rPr>
        <w:t>Załącznik nr</w:t>
      </w:r>
      <w:r w:rsidR="00B71666" w:rsidRPr="008B42D2">
        <w:rPr>
          <w:rFonts w:ascii="Times New Roman" w:hAnsi="Times New Roman"/>
          <w:b/>
          <w:bCs/>
          <w:color w:val="000000"/>
          <w:spacing w:val="-5"/>
        </w:rPr>
        <w:t xml:space="preserve"> </w:t>
      </w:r>
      <w:r w:rsidR="00797E49">
        <w:rPr>
          <w:rFonts w:ascii="Times New Roman" w:hAnsi="Times New Roman"/>
          <w:b/>
          <w:bCs/>
          <w:color w:val="000000"/>
          <w:spacing w:val="-5"/>
        </w:rPr>
        <w:t>7</w:t>
      </w:r>
      <w:r w:rsidR="008E15FD">
        <w:rPr>
          <w:rFonts w:ascii="Times New Roman" w:hAnsi="Times New Roman"/>
          <w:b/>
          <w:bCs/>
          <w:color w:val="000000"/>
          <w:spacing w:val="-5"/>
        </w:rPr>
        <w:t xml:space="preserve"> do SIWZ</w:t>
      </w:r>
    </w:p>
    <w:p w14:paraId="18E40473" w14:textId="77777777" w:rsidR="005412AA" w:rsidRPr="008B42D2" w:rsidRDefault="005412AA" w:rsidP="005412AA">
      <w:pPr>
        <w:pStyle w:val="Domylnie"/>
        <w:shd w:val="clear" w:color="auto" w:fill="FFFFFF"/>
        <w:tabs>
          <w:tab w:val="left" w:pos="9312"/>
        </w:tabs>
        <w:jc w:val="center"/>
        <w:rPr>
          <w:rFonts w:ascii="Times New Roman" w:hAnsi="Times New Roman"/>
        </w:rPr>
      </w:pPr>
      <w:r w:rsidRPr="008B42D2">
        <w:rPr>
          <w:rFonts w:ascii="Times New Roman" w:hAnsi="Times New Roman"/>
          <w:b/>
          <w:bCs/>
          <w:color w:val="000000"/>
          <w:spacing w:val="-5"/>
        </w:rPr>
        <w:t xml:space="preserve">                                                                                                                                                                                                UMOWA O </w:t>
      </w:r>
      <w:r w:rsidR="0039527E" w:rsidRPr="008B42D2">
        <w:rPr>
          <w:rFonts w:ascii="Times New Roman" w:hAnsi="Times New Roman"/>
          <w:b/>
          <w:bCs/>
          <w:color w:val="000000"/>
          <w:spacing w:val="-5"/>
        </w:rPr>
        <w:t>WYKONANIE USŁUGI</w:t>
      </w:r>
      <w:r w:rsidR="0096433E" w:rsidRPr="008B42D2">
        <w:rPr>
          <w:rFonts w:ascii="Times New Roman" w:hAnsi="Times New Roman"/>
          <w:b/>
          <w:bCs/>
          <w:color w:val="000000"/>
          <w:spacing w:val="-5"/>
        </w:rPr>
        <w:t xml:space="preserve"> Nr  ……</w:t>
      </w:r>
      <w:r w:rsidRPr="008B42D2">
        <w:rPr>
          <w:rFonts w:ascii="Times New Roman" w:hAnsi="Times New Roman"/>
          <w:b/>
          <w:bCs/>
          <w:color w:val="000000"/>
          <w:spacing w:val="-5"/>
        </w:rPr>
        <w:t xml:space="preserve">                                                   </w:t>
      </w:r>
    </w:p>
    <w:p w14:paraId="7E8B6725" w14:textId="77777777" w:rsidR="005B2627" w:rsidRDefault="005412AA" w:rsidP="00D43492">
      <w:pPr>
        <w:pStyle w:val="Domylnie"/>
        <w:shd w:val="clear" w:color="auto" w:fill="FFFFFF"/>
        <w:tabs>
          <w:tab w:val="left" w:pos="9312"/>
        </w:tabs>
        <w:spacing w:after="0"/>
        <w:rPr>
          <w:rFonts w:ascii="Times New Roman" w:hAnsi="Times New Roman"/>
        </w:rPr>
      </w:pPr>
      <w:r w:rsidRPr="008B42D2">
        <w:rPr>
          <w:rFonts w:ascii="Times New Roman" w:hAnsi="Times New Roman"/>
          <w:color w:val="000000"/>
          <w:spacing w:val="-5"/>
        </w:rPr>
        <w:t xml:space="preserve">Zawarta w dniu </w:t>
      </w:r>
      <w:r w:rsidR="0096433E" w:rsidRPr="008B42D2">
        <w:rPr>
          <w:rFonts w:ascii="Times New Roman" w:hAnsi="Times New Roman"/>
          <w:color w:val="000000"/>
          <w:spacing w:val="-5"/>
        </w:rPr>
        <w:t>…………………….. 20</w:t>
      </w:r>
      <w:r w:rsidR="0046282E">
        <w:rPr>
          <w:rFonts w:ascii="Times New Roman" w:hAnsi="Times New Roman"/>
          <w:color w:val="000000"/>
          <w:spacing w:val="-5"/>
        </w:rPr>
        <w:t>20</w:t>
      </w:r>
      <w:r w:rsidR="00DF4D70" w:rsidRPr="008B42D2">
        <w:rPr>
          <w:rFonts w:ascii="Times New Roman" w:hAnsi="Times New Roman"/>
          <w:color w:val="000000"/>
          <w:spacing w:val="-5"/>
        </w:rPr>
        <w:t xml:space="preserve">r., w miejscowości </w:t>
      </w:r>
      <w:r w:rsidR="00A7732E" w:rsidRPr="008B42D2">
        <w:rPr>
          <w:rFonts w:ascii="Times New Roman" w:hAnsi="Times New Roman"/>
          <w:color w:val="000000"/>
          <w:spacing w:val="-5"/>
        </w:rPr>
        <w:t>Nowe</w:t>
      </w:r>
      <w:r w:rsidR="00D43492">
        <w:rPr>
          <w:rFonts w:ascii="Times New Roman" w:hAnsi="Times New Roman"/>
        </w:rPr>
        <w:t xml:space="preserve"> </w:t>
      </w:r>
    </w:p>
    <w:p w14:paraId="4500FF8F" w14:textId="77777777" w:rsidR="005412AA" w:rsidRPr="008B42D2" w:rsidRDefault="00C177BC" w:rsidP="005B2627">
      <w:pPr>
        <w:pStyle w:val="Domylnie"/>
        <w:shd w:val="clear" w:color="auto" w:fill="FFFFFF"/>
        <w:tabs>
          <w:tab w:val="left" w:pos="9312"/>
        </w:tabs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5"/>
        </w:rPr>
        <w:t>p</w:t>
      </w:r>
      <w:r w:rsidR="005412AA" w:rsidRPr="008B42D2">
        <w:rPr>
          <w:rFonts w:ascii="Times New Roman" w:hAnsi="Times New Roman"/>
          <w:color w:val="000000"/>
          <w:spacing w:val="-5"/>
        </w:rPr>
        <w:t>omiędzy</w:t>
      </w:r>
      <w:r w:rsidR="00544328" w:rsidRPr="008B42D2">
        <w:rPr>
          <w:rFonts w:ascii="Times New Roman" w:hAnsi="Times New Roman"/>
          <w:color w:val="000000"/>
          <w:spacing w:val="-5"/>
        </w:rPr>
        <w:t>:</w:t>
      </w:r>
    </w:p>
    <w:p w14:paraId="5258FA5F" w14:textId="77777777" w:rsidR="00A7732E" w:rsidRPr="008B42D2" w:rsidRDefault="00A7732E" w:rsidP="005B2627">
      <w:pPr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B42D2">
        <w:rPr>
          <w:rFonts w:ascii="Times New Roman" w:hAnsi="Times New Roman"/>
          <w:b/>
          <w:color w:val="000000"/>
        </w:rPr>
        <w:t>Gminą Nowe</w:t>
      </w:r>
      <w:r w:rsidRPr="008B42D2">
        <w:rPr>
          <w:rFonts w:ascii="Times New Roman" w:hAnsi="Times New Roman"/>
          <w:color w:val="000000"/>
        </w:rPr>
        <w:t>, Plac Św. Rocha 5 86 – 170 Nowe, NIP 559-14-26-287, REGON 092351038</w:t>
      </w:r>
      <w:r w:rsidRPr="008B42D2">
        <w:rPr>
          <w:rFonts w:ascii="Times New Roman" w:hAnsi="Times New Roman"/>
          <w:b/>
          <w:bCs/>
          <w:color w:val="000000"/>
        </w:rPr>
        <w:t>,</w:t>
      </w:r>
    </w:p>
    <w:p w14:paraId="3A89FE28" w14:textId="77777777" w:rsidR="00A7732E" w:rsidRPr="008B42D2" w:rsidRDefault="00A7732E" w:rsidP="00E1437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B42D2">
        <w:rPr>
          <w:rFonts w:ascii="Times New Roman" w:hAnsi="Times New Roman"/>
          <w:color w:val="000000"/>
        </w:rPr>
        <w:t xml:space="preserve">reprezentowaną przez : Burmistrza Nowego </w:t>
      </w:r>
      <w:r w:rsidRPr="008B42D2">
        <w:rPr>
          <w:rFonts w:ascii="Times New Roman" w:hAnsi="Times New Roman"/>
          <w:b/>
          <w:color w:val="000000"/>
        </w:rPr>
        <w:t>Pana Czesława Wolińskiego</w:t>
      </w:r>
    </w:p>
    <w:p w14:paraId="5AE810BB" w14:textId="77777777" w:rsidR="00A7732E" w:rsidRPr="008B42D2" w:rsidRDefault="00A7732E" w:rsidP="00E1437C">
      <w:pPr>
        <w:spacing w:after="0" w:line="240" w:lineRule="auto"/>
        <w:jc w:val="both"/>
        <w:rPr>
          <w:rFonts w:ascii="Times New Roman" w:hAnsi="Times New Roman"/>
        </w:rPr>
      </w:pPr>
      <w:r w:rsidRPr="008B42D2">
        <w:rPr>
          <w:rFonts w:ascii="Times New Roman" w:hAnsi="Times New Roman"/>
          <w:color w:val="000000"/>
        </w:rPr>
        <w:t xml:space="preserve">przy kontrasygnacie Skarbnika Gminy Nowe Pana </w:t>
      </w:r>
      <w:r w:rsidRPr="008B42D2">
        <w:rPr>
          <w:rFonts w:ascii="Times New Roman" w:hAnsi="Times New Roman"/>
          <w:b/>
          <w:color w:val="000000"/>
        </w:rPr>
        <w:t xml:space="preserve">Jerzego </w:t>
      </w:r>
      <w:proofErr w:type="spellStart"/>
      <w:r w:rsidRPr="008B42D2">
        <w:rPr>
          <w:rFonts w:ascii="Times New Roman" w:hAnsi="Times New Roman"/>
          <w:b/>
          <w:color w:val="000000"/>
        </w:rPr>
        <w:t>Wotkowskiego</w:t>
      </w:r>
      <w:proofErr w:type="spellEnd"/>
      <w:r w:rsidR="00544328" w:rsidRPr="008B42D2">
        <w:rPr>
          <w:rFonts w:ascii="Times New Roman" w:hAnsi="Times New Roman"/>
          <w:b/>
          <w:color w:val="000000"/>
        </w:rPr>
        <w:t>,</w:t>
      </w:r>
      <w:r w:rsidRPr="008B42D2">
        <w:rPr>
          <w:rFonts w:ascii="Times New Roman" w:hAnsi="Times New Roman"/>
        </w:rPr>
        <w:t xml:space="preserve"> </w:t>
      </w:r>
    </w:p>
    <w:p w14:paraId="13D6CBB9" w14:textId="77777777" w:rsidR="005412AA" w:rsidRPr="008B42D2" w:rsidRDefault="005412AA" w:rsidP="005412AA">
      <w:pPr>
        <w:pStyle w:val="Domylnie"/>
        <w:shd w:val="clear" w:color="auto" w:fill="FFFFFF"/>
        <w:tabs>
          <w:tab w:val="left" w:pos="9312"/>
        </w:tabs>
        <w:spacing w:after="0"/>
        <w:jc w:val="both"/>
        <w:rPr>
          <w:rFonts w:ascii="Times New Roman" w:hAnsi="Times New Roman"/>
          <w:color w:val="FF0000"/>
        </w:rPr>
      </w:pPr>
    </w:p>
    <w:p w14:paraId="3252405D" w14:textId="77777777" w:rsidR="005412AA" w:rsidRPr="008B42D2" w:rsidRDefault="005412AA" w:rsidP="005412AA">
      <w:pPr>
        <w:pStyle w:val="Domylnie"/>
        <w:shd w:val="clear" w:color="auto" w:fill="FFFFFF"/>
        <w:tabs>
          <w:tab w:val="left" w:pos="9312"/>
        </w:tabs>
        <w:spacing w:after="0"/>
        <w:jc w:val="both"/>
        <w:rPr>
          <w:rFonts w:ascii="Times New Roman" w:hAnsi="Times New Roman"/>
          <w:b/>
          <w:bCs/>
          <w:color w:val="000000"/>
          <w:spacing w:val="-5"/>
        </w:rPr>
      </w:pPr>
      <w:r w:rsidRPr="008B42D2">
        <w:rPr>
          <w:rFonts w:ascii="Times New Roman" w:hAnsi="Times New Roman"/>
          <w:color w:val="000000"/>
          <w:spacing w:val="-5"/>
        </w:rPr>
        <w:t xml:space="preserve">zwaną dalej </w:t>
      </w:r>
      <w:r w:rsidRPr="008B42D2">
        <w:rPr>
          <w:rFonts w:ascii="Times New Roman" w:hAnsi="Times New Roman"/>
          <w:b/>
          <w:bCs/>
          <w:color w:val="000000"/>
          <w:spacing w:val="-5"/>
        </w:rPr>
        <w:t>Zamawiającym</w:t>
      </w:r>
    </w:p>
    <w:p w14:paraId="187C068E" w14:textId="77777777" w:rsidR="00A7732E" w:rsidRPr="008B42D2" w:rsidRDefault="00A7732E" w:rsidP="005412AA">
      <w:pPr>
        <w:pStyle w:val="Domylnie"/>
        <w:shd w:val="clear" w:color="auto" w:fill="FFFFFF"/>
        <w:tabs>
          <w:tab w:val="left" w:pos="9312"/>
        </w:tabs>
        <w:spacing w:after="0"/>
        <w:jc w:val="both"/>
        <w:rPr>
          <w:rFonts w:ascii="Times New Roman" w:hAnsi="Times New Roman"/>
        </w:rPr>
      </w:pPr>
    </w:p>
    <w:p w14:paraId="69143619" w14:textId="77777777" w:rsidR="005412AA" w:rsidRPr="008B42D2" w:rsidRDefault="005412AA" w:rsidP="005412AA">
      <w:pPr>
        <w:pStyle w:val="Domylnie"/>
        <w:shd w:val="clear" w:color="auto" w:fill="FFFFFF"/>
        <w:tabs>
          <w:tab w:val="left" w:pos="9312"/>
        </w:tabs>
        <w:spacing w:after="0"/>
        <w:jc w:val="both"/>
        <w:rPr>
          <w:rFonts w:ascii="Times New Roman" w:hAnsi="Times New Roman"/>
        </w:rPr>
      </w:pPr>
      <w:r w:rsidRPr="008B42D2">
        <w:rPr>
          <w:rFonts w:ascii="Times New Roman" w:hAnsi="Times New Roman"/>
          <w:color w:val="000000"/>
          <w:spacing w:val="-5"/>
        </w:rPr>
        <w:t>a</w:t>
      </w:r>
    </w:p>
    <w:p w14:paraId="476C45FB" w14:textId="77777777" w:rsidR="005412AA" w:rsidRPr="00FE21A1" w:rsidRDefault="005412AA" w:rsidP="005412AA">
      <w:pPr>
        <w:pStyle w:val="Domylnie"/>
        <w:shd w:val="clear" w:color="auto" w:fill="FFFFFF"/>
        <w:tabs>
          <w:tab w:val="left" w:pos="9312"/>
        </w:tabs>
        <w:spacing w:after="0"/>
        <w:jc w:val="both"/>
        <w:rPr>
          <w:rFonts w:ascii="Times New Roman" w:hAnsi="Times New Roman"/>
          <w:bCs/>
        </w:rPr>
      </w:pPr>
      <w:r w:rsidRPr="00FE21A1">
        <w:rPr>
          <w:rFonts w:ascii="Times New Roman" w:hAnsi="Times New Roman"/>
          <w:bCs/>
          <w:spacing w:val="-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C5936A" w14:textId="77777777" w:rsidR="005412AA" w:rsidRPr="008B42D2" w:rsidRDefault="005412AA" w:rsidP="005412AA">
      <w:pPr>
        <w:pStyle w:val="Domylnie"/>
        <w:shd w:val="clear" w:color="auto" w:fill="FFFFFF"/>
        <w:tabs>
          <w:tab w:val="left" w:pos="9312"/>
        </w:tabs>
        <w:spacing w:after="0"/>
        <w:jc w:val="both"/>
        <w:rPr>
          <w:rFonts w:ascii="Times New Roman" w:hAnsi="Times New Roman"/>
        </w:rPr>
      </w:pPr>
      <w:r w:rsidRPr="008B42D2">
        <w:rPr>
          <w:rFonts w:ascii="Times New Roman" w:hAnsi="Times New Roman"/>
          <w:color w:val="000000"/>
          <w:spacing w:val="-5"/>
        </w:rPr>
        <w:t xml:space="preserve">zwanym dalej </w:t>
      </w:r>
      <w:r w:rsidRPr="008B42D2">
        <w:rPr>
          <w:rFonts w:ascii="Times New Roman" w:hAnsi="Times New Roman"/>
          <w:b/>
          <w:bCs/>
          <w:color w:val="000000"/>
          <w:spacing w:val="-5"/>
        </w:rPr>
        <w:t>Wykonawcą.</w:t>
      </w:r>
    </w:p>
    <w:p w14:paraId="79B50C31" w14:textId="77777777" w:rsidR="005412AA" w:rsidRPr="008B42D2" w:rsidRDefault="005412AA" w:rsidP="002A3567">
      <w:pPr>
        <w:pStyle w:val="Domylnie"/>
        <w:shd w:val="clear" w:color="auto" w:fill="FFFFFF"/>
        <w:tabs>
          <w:tab w:val="left" w:pos="9312"/>
        </w:tabs>
        <w:spacing w:after="0" w:line="240" w:lineRule="auto"/>
        <w:jc w:val="both"/>
        <w:rPr>
          <w:rFonts w:ascii="Times New Roman" w:hAnsi="Times New Roman"/>
        </w:rPr>
      </w:pPr>
    </w:p>
    <w:p w14:paraId="31A1A6F7" w14:textId="77777777" w:rsidR="005412AA" w:rsidRPr="008B42D2" w:rsidRDefault="005412AA" w:rsidP="002A3567">
      <w:pPr>
        <w:pStyle w:val="Domylnie"/>
        <w:shd w:val="clear" w:color="auto" w:fill="FFFFFF"/>
        <w:tabs>
          <w:tab w:val="left" w:pos="9634"/>
        </w:tabs>
        <w:spacing w:line="240" w:lineRule="auto"/>
        <w:jc w:val="both"/>
        <w:rPr>
          <w:rFonts w:ascii="Times New Roman" w:hAnsi="Times New Roman"/>
          <w:color w:val="000000"/>
          <w:spacing w:val="-5"/>
        </w:rPr>
      </w:pPr>
      <w:r w:rsidRPr="008B42D2">
        <w:rPr>
          <w:rFonts w:ascii="Times New Roman" w:hAnsi="Times New Roman"/>
          <w:color w:val="000000"/>
          <w:spacing w:val="-5"/>
        </w:rPr>
        <w:t xml:space="preserve">Niniejsza umowa zawarta została w wyniku przeprowadzonego postępowania w trybie przetargu nieograniczonego na podstawie art. 39 </w:t>
      </w:r>
      <w:r w:rsidR="00D43492">
        <w:rPr>
          <w:rFonts w:ascii="Times New Roman" w:hAnsi="Times New Roman"/>
          <w:color w:val="000000"/>
          <w:spacing w:val="-5"/>
        </w:rPr>
        <w:t>ustawy</w:t>
      </w:r>
      <w:r w:rsidR="00D43492" w:rsidRPr="008B42D2">
        <w:rPr>
          <w:rFonts w:ascii="Times New Roman" w:hAnsi="Times New Roman"/>
          <w:color w:val="000000"/>
          <w:spacing w:val="-5"/>
        </w:rPr>
        <w:t xml:space="preserve"> z dnia 29</w:t>
      </w:r>
      <w:r w:rsidR="00D43492">
        <w:rPr>
          <w:rFonts w:ascii="Times New Roman" w:hAnsi="Times New Roman"/>
          <w:color w:val="000000"/>
          <w:spacing w:val="-5"/>
        </w:rPr>
        <w:t xml:space="preserve"> stycznia 2004 r. Prawo</w:t>
      </w:r>
      <w:r w:rsidRPr="008B42D2">
        <w:rPr>
          <w:rFonts w:ascii="Times New Roman" w:hAnsi="Times New Roman"/>
          <w:color w:val="000000"/>
          <w:spacing w:val="-5"/>
        </w:rPr>
        <w:t xml:space="preserve"> zamówień publicznych</w:t>
      </w:r>
      <w:r w:rsidR="00D43492">
        <w:rPr>
          <w:rFonts w:ascii="Times New Roman" w:hAnsi="Times New Roman"/>
          <w:color w:val="000000"/>
          <w:spacing w:val="-5"/>
        </w:rPr>
        <w:t xml:space="preserve"> </w:t>
      </w:r>
      <w:r w:rsidR="00D43492" w:rsidRPr="008B42D2">
        <w:rPr>
          <w:rFonts w:ascii="Times New Roman" w:hAnsi="Times New Roman"/>
          <w:color w:val="000000"/>
          <w:spacing w:val="-5"/>
        </w:rPr>
        <w:t>(</w:t>
      </w:r>
      <w:r w:rsidR="00D43492">
        <w:rPr>
          <w:rFonts w:ascii="Times New Roman" w:hAnsi="Times New Roman"/>
          <w:color w:val="000000"/>
          <w:spacing w:val="-5"/>
        </w:rPr>
        <w:t xml:space="preserve">tekst jedn.: </w:t>
      </w:r>
      <w:r w:rsidR="00D43492" w:rsidRPr="008B42D2">
        <w:rPr>
          <w:rFonts w:ascii="Times New Roman" w:hAnsi="Times New Roman"/>
          <w:color w:val="000000"/>
          <w:spacing w:val="-5"/>
        </w:rPr>
        <w:t>Dz.</w:t>
      </w:r>
      <w:r w:rsidR="00D43492">
        <w:rPr>
          <w:rFonts w:ascii="Times New Roman" w:hAnsi="Times New Roman"/>
          <w:color w:val="000000"/>
          <w:spacing w:val="-5"/>
        </w:rPr>
        <w:t xml:space="preserve"> </w:t>
      </w:r>
      <w:r w:rsidR="00D43492" w:rsidRPr="008B42D2">
        <w:rPr>
          <w:rFonts w:ascii="Times New Roman" w:hAnsi="Times New Roman"/>
          <w:color w:val="000000"/>
          <w:spacing w:val="-5"/>
        </w:rPr>
        <w:t>U. z 201</w:t>
      </w:r>
      <w:r w:rsidR="00D43492">
        <w:rPr>
          <w:rFonts w:ascii="Times New Roman" w:hAnsi="Times New Roman"/>
          <w:color w:val="000000"/>
          <w:spacing w:val="-5"/>
        </w:rPr>
        <w:t>9</w:t>
      </w:r>
      <w:r w:rsidR="00D43492" w:rsidRPr="008B42D2">
        <w:rPr>
          <w:rFonts w:ascii="Times New Roman" w:hAnsi="Times New Roman"/>
          <w:color w:val="000000"/>
          <w:spacing w:val="-5"/>
        </w:rPr>
        <w:t xml:space="preserve"> r. poz. 1</w:t>
      </w:r>
      <w:r w:rsidR="00D43492">
        <w:rPr>
          <w:rFonts w:ascii="Times New Roman" w:hAnsi="Times New Roman"/>
          <w:color w:val="000000"/>
          <w:spacing w:val="-5"/>
        </w:rPr>
        <w:t>843</w:t>
      </w:r>
      <w:r w:rsidR="00D43492" w:rsidRPr="008B42D2">
        <w:rPr>
          <w:rFonts w:ascii="Times New Roman" w:hAnsi="Times New Roman"/>
          <w:color w:val="000000"/>
          <w:spacing w:val="-5"/>
        </w:rPr>
        <w:t xml:space="preserve"> z </w:t>
      </w:r>
      <w:proofErr w:type="spellStart"/>
      <w:r w:rsidR="00D43492" w:rsidRPr="008B42D2">
        <w:rPr>
          <w:rFonts w:ascii="Times New Roman" w:hAnsi="Times New Roman"/>
          <w:color w:val="000000"/>
          <w:spacing w:val="-5"/>
        </w:rPr>
        <w:t>późn</w:t>
      </w:r>
      <w:proofErr w:type="spellEnd"/>
      <w:r w:rsidR="00D43492" w:rsidRPr="008B42D2">
        <w:rPr>
          <w:rFonts w:ascii="Times New Roman" w:hAnsi="Times New Roman"/>
          <w:color w:val="000000"/>
          <w:spacing w:val="-5"/>
        </w:rPr>
        <w:t>. zm.</w:t>
      </w:r>
      <w:r w:rsidR="00D43492">
        <w:rPr>
          <w:rFonts w:ascii="Times New Roman" w:hAnsi="Times New Roman"/>
          <w:color w:val="000000"/>
          <w:spacing w:val="-5"/>
        </w:rPr>
        <w:t xml:space="preserve">, dalej zwana ustawą </w:t>
      </w:r>
      <w:proofErr w:type="spellStart"/>
      <w:r w:rsidR="00D43492">
        <w:rPr>
          <w:rFonts w:ascii="Times New Roman" w:hAnsi="Times New Roman"/>
          <w:color w:val="000000"/>
          <w:spacing w:val="-5"/>
        </w:rPr>
        <w:t>Pzp</w:t>
      </w:r>
      <w:proofErr w:type="spellEnd"/>
      <w:r w:rsidR="00D43492">
        <w:rPr>
          <w:rFonts w:ascii="Times New Roman" w:hAnsi="Times New Roman"/>
          <w:color w:val="000000"/>
          <w:spacing w:val="-5"/>
        </w:rPr>
        <w:t xml:space="preserve"> lub </w:t>
      </w:r>
      <w:proofErr w:type="spellStart"/>
      <w:r w:rsidR="00D43492">
        <w:rPr>
          <w:rFonts w:ascii="Times New Roman" w:hAnsi="Times New Roman"/>
          <w:color w:val="000000"/>
          <w:spacing w:val="-5"/>
        </w:rPr>
        <w:t>pzp</w:t>
      </w:r>
      <w:proofErr w:type="spellEnd"/>
      <w:r w:rsidR="00D43492" w:rsidRPr="008B42D2">
        <w:rPr>
          <w:rFonts w:ascii="Times New Roman" w:hAnsi="Times New Roman"/>
          <w:color w:val="000000"/>
          <w:spacing w:val="-5"/>
        </w:rPr>
        <w:t>)</w:t>
      </w:r>
      <w:r w:rsidRPr="008B42D2">
        <w:rPr>
          <w:rFonts w:ascii="Times New Roman" w:hAnsi="Times New Roman"/>
          <w:color w:val="000000"/>
          <w:spacing w:val="-5"/>
        </w:rPr>
        <w:t xml:space="preserve"> o wartości nie przekraczającej kwot, o jakich mowa w przepisa</w:t>
      </w:r>
      <w:r w:rsidR="00284AF0" w:rsidRPr="008B42D2">
        <w:rPr>
          <w:rFonts w:ascii="Times New Roman" w:hAnsi="Times New Roman"/>
          <w:color w:val="000000"/>
          <w:spacing w:val="-5"/>
        </w:rPr>
        <w:t xml:space="preserve">ch wydanych na podstawie art. 11 </w:t>
      </w:r>
      <w:r w:rsidRPr="008B42D2">
        <w:rPr>
          <w:rFonts w:ascii="Times New Roman" w:hAnsi="Times New Roman"/>
          <w:color w:val="000000"/>
          <w:spacing w:val="-5"/>
        </w:rPr>
        <w:t xml:space="preserve">ust. 8 </w:t>
      </w:r>
      <w:r w:rsidR="00D43492">
        <w:rPr>
          <w:rFonts w:ascii="Times New Roman" w:hAnsi="Times New Roman"/>
          <w:color w:val="000000"/>
          <w:spacing w:val="-5"/>
        </w:rPr>
        <w:t xml:space="preserve">ustawy </w:t>
      </w:r>
      <w:proofErr w:type="spellStart"/>
      <w:r w:rsidRPr="008B42D2">
        <w:rPr>
          <w:rFonts w:ascii="Times New Roman" w:hAnsi="Times New Roman"/>
          <w:color w:val="000000"/>
          <w:spacing w:val="-5"/>
        </w:rPr>
        <w:t>Pzp</w:t>
      </w:r>
      <w:proofErr w:type="spellEnd"/>
      <w:r w:rsidR="00D43492">
        <w:rPr>
          <w:rFonts w:ascii="Times New Roman" w:hAnsi="Times New Roman"/>
          <w:color w:val="000000"/>
          <w:spacing w:val="-5"/>
        </w:rPr>
        <w:t>.</w:t>
      </w:r>
      <w:r w:rsidRPr="008B42D2">
        <w:rPr>
          <w:rFonts w:ascii="Times New Roman" w:hAnsi="Times New Roman"/>
          <w:color w:val="000000"/>
          <w:spacing w:val="-5"/>
        </w:rPr>
        <w:t xml:space="preserve"> </w:t>
      </w:r>
    </w:p>
    <w:p w14:paraId="218F329D" w14:textId="77777777" w:rsidR="00791A34" w:rsidRPr="008B42D2" w:rsidRDefault="005412AA" w:rsidP="00475565">
      <w:pPr>
        <w:pStyle w:val="Domylnie"/>
        <w:shd w:val="clear" w:color="auto" w:fill="FFFFFF"/>
        <w:tabs>
          <w:tab w:val="left" w:pos="9634"/>
        </w:tabs>
        <w:spacing w:after="0"/>
        <w:jc w:val="center"/>
        <w:rPr>
          <w:rFonts w:ascii="Times New Roman" w:hAnsi="Times New Roman"/>
          <w:b/>
          <w:bCs/>
          <w:color w:val="000000"/>
          <w:spacing w:val="-5"/>
        </w:rPr>
      </w:pPr>
      <w:r w:rsidRPr="008B42D2">
        <w:rPr>
          <w:rFonts w:ascii="Times New Roman" w:hAnsi="Times New Roman"/>
          <w:b/>
          <w:color w:val="000000"/>
          <w:spacing w:val="-5"/>
        </w:rPr>
        <w:t>§  1</w:t>
      </w:r>
      <w:r w:rsidR="00791A34" w:rsidRPr="008B42D2">
        <w:rPr>
          <w:rFonts w:ascii="Times New Roman" w:hAnsi="Times New Roman"/>
          <w:b/>
          <w:bCs/>
          <w:color w:val="000000"/>
          <w:spacing w:val="-5"/>
        </w:rPr>
        <w:t xml:space="preserve"> </w:t>
      </w:r>
    </w:p>
    <w:p w14:paraId="0D95858F" w14:textId="75177D2C" w:rsidR="00791A34" w:rsidRPr="008B42D2" w:rsidRDefault="00791A34" w:rsidP="00475565">
      <w:pPr>
        <w:pStyle w:val="Domylnie"/>
        <w:shd w:val="clear" w:color="auto" w:fill="FFFFFF"/>
        <w:tabs>
          <w:tab w:val="left" w:pos="9634"/>
        </w:tabs>
        <w:spacing w:after="0"/>
        <w:jc w:val="center"/>
        <w:rPr>
          <w:rFonts w:ascii="Times New Roman" w:hAnsi="Times New Roman"/>
        </w:rPr>
      </w:pPr>
      <w:r w:rsidRPr="008B42D2">
        <w:rPr>
          <w:rFonts w:ascii="Times New Roman" w:hAnsi="Times New Roman"/>
          <w:b/>
          <w:bCs/>
          <w:color w:val="000000"/>
          <w:spacing w:val="-5"/>
        </w:rPr>
        <w:t xml:space="preserve">Przedmiot </w:t>
      </w:r>
      <w:r w:rsidR="0036381C">
        <w:rPr>
          <w:rFonts w:ascii="Times New Roman" w:hAnsi="Times New Roman"/>
          <w:b/>
          <w:bCs/>
          <w:color w:val="000000"/>
          <w:spacing w:val="-5"/>
        </w:rPr>
        <w:t xml:space="preserve">i zakres </w:t>
      </w:r>
      <w:r w:rsidRPr="008B42D2">
        <w:rPr>
          <w:rFonts w:ascii="Times New Roman" w:hAnsi="Times New Roman"/>
          <w:b/>
          <w:bCs/>
          <w:color w:val="000000"/>
          <w:spacing w:val="-5"/>
        </w:rPr>
        <w:t>umowy</w:t>
      </w:r>
    </w:p>
    <w:p w14:paraId="3C316E3B" w14:textId="77777777" w:rsidR="00666474" w:rsidRDefault="00666474" w:rsidP="00666474">
      <w:pPr>
        <w:pStyle w:val="Domylnie"/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96433E" w:rsidRPr="004A76D6">
        <w:rPr>
          <w:rFonts w:ascii="Times New Roman" w:hAnsi="Times New Roman"/>
        </w:rPr>
        <w:t>Przedmiotem umowy j</w:t>
      </w:r>
      <w:r w:rsidR="007955A8" w:rsidRPr="004A76D6">
        <w:rPr>
          <w:rFonts w:ascii="Times New Roman" w:hAnsi="Times New Roman"/>
        </w:rPr>
        <w:t>est wykonanie</w:t>
      </w:r>
      <w:r w:rsidR="0096433E" w:rsidRPr="004A76D6">
        <w:rPr>
          <w:rFonts w:ascii="Times New Roman" w:hAnsi="Times New Roman"/>
        </w:rPr>
        <w:t xml:space="preserve"> </w:t>
      </w:r>
      <w:r w:rsidR="0039527E" w:rsidRPr="004A76D6">
        <w:rPr>
          <w:rFonts w:ascii="Times New Roman" w:hAnsi="Times New Roman"/>
        </w:rPr>
        <w:t xml:space="preserve">usługi </w:t>
      </w:r>
      <w:r w:rsidR="0096433E" w:rsidRPr="004A76D6">
        <w:rPr>
          <w:rFonts w:ascii="Times New Roman" w:hAnsi="Times New Roman"/>
        </w:rPr>
        <w:t>pod nazwą:</w:t>
      </w:r>
      <w:r w:rsidR="003D3C79" w:rsidRPr="004A76D6">
        <w:rPr>
          <w:rFonts w:ascii="Times New Roman" w:hAnsi="Times New Roman"/>
          <w:i/>
        </w:rPr>
        <w:t xml:space="preserve"> </w:t>
      </w:r>
      <w:r w:rsidR="0039527E" w:rsidRPr="004A76D6">
        <w:rPr>
          <w:rFonts w:ascii="Times New Roman" w:eastAsia="Times New Roman" w:hAnsi="Times New Roman"/>
          <w:b/>
        </w:rPr>
        <w:t>„</w:t>
      </w:r>
      <w:r w:rsidR="00475565">
        <w:rPr>
          <w:rFonts w:ascii="Times New Roman" w:hAnsi="Times New Roman"/>
          <w:b/>
          <w:bCs/>
          <w:kern w:val="1"/>
          <w:lang w:eastAsia="hi-IN" w:bidi="hi-IN"/>
        </w:rPr>
        <w:t>Bieżące utrzymanie czystości ulic i chodników na terenie Gminy Nowe</w:t>
      </w:r>
      <w:r w:rsidR="0039527E" w:rsidRPr="004A76D6">
        <w:rPr>
          <w:rFonts w:ascii="Times New Roman" w:eastAsia="Times New Roman" w:hAnsi="Times New Roman"/>
          <w:b/>
        </w:rPr>
        <w:t>”</w:t>
      </w:r>
      <w:r w:rsidR="00475565">
        <w:rPr>
          <w:rFonts w:ascii="Times New Roman" w:eastAsia="Times New Roman" w:hAnsi="Times New Roman"/>
          <w:b/>
        </w:rPr>
        <w:t>.</w:t>
      </w:r>
      <w:r w:rsidR="003D3C79" w:rsidRPr="004A76D6">
        <w:rPr>
          <w:rFonts w:ascii="Times New Roman" w:eastAsia="Times New Roman" w:hAnsi="Times New Roman"/>
          <w:b/>
        </w:rPr>
        <w:t xml:space="preserve"> </w:t>
      </w:r>
      <w:r w:rsidR="00A7732E" w:rsidRPr="004A76D6">
        <w:rPr>
          <w:rFonts w:ascii="Times New Roman" w:eastAsia="Times New Roman" w:hAnsi="Times New Roman"/>
          <w:b/>
        </w:rPr>
        <w:t xml:space="preserve"> </w:t>
      </w:r>
    </w:p>
    <w:p w14:paraId="4F5E9883" w14:textId="77777777" w:rsidR="004A76D6" w:rsidRPr="00666474" w:rsidRDefault="00666474" w:rsidP="00666474">
      <w:pPr>
        <w:pStyle w:val="Domylnie"/>
        <w:widowControl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eastAsia="Times New Roman" w:hAnsi="Times New Roman"/>
        </w:rPr>
        <w:t>2.</w:t>
      </w:r>
      <w:r w:rsidRPr="00666474">
        <w:rPr>
          <w:rFonts w:ascii="Times New Roman" w:eastAsia="Times New Roman" w:hAnsi="Times New Roman"/>
        </w:rPr>
        <w:tab/>
      </w:r>
      <w:r w:rsidR="004A76D6" w:rsidRPr="004A76D6">
        <w:rPr>
          <w:rFonts w:ascii="Times New Roman" w:hAnsi="Times New Roman"/>
          <w:iCs/>
        </w:rPr>
        <w:t xml:space="preserve">Zakres prac do wykonania w ramach wyżej wymienionego zadania obejmuje: </w:t>
      </w:r>
    </w:p>
    <w:p w14:paraId="7B0DB393" w14:textId="77777777" w:rsidR="00475565" w:rsidRPr="00475565" w:rsidRDefault="00475565" w:rsidP="00475565">
      <w:pPr>
        <w:spacing w:after="0" w:line="240" w:lineRule="auto"/>
        <w:ind w:left="567" w:hanging="283"/>
        <w:rPr>
          <w:rFonts w:ascii="Times New Roman" w:hAnsi="Times New Roman"/>
          <w:iCs/>
          <w:u w:val="single"/>
        </w:rPr>
      </w:pPr>
      <w:r w:rsidRPr="00475565">
        <w:rPr>
          <w:rFonts w:ascii="Times New Roman" w:hAnsi="Times New Roman"/>
          <w:iCs/>
        </w:rPr>
        <w:t xml:space="preserve">1) </w:t>
      </w:r>
      <w:r w:rsidRPr="00475565">
        <w:rPr>
          <w:rFonts w:ascii="Times New Roman" w:hAnsi="Times New Roman"/>
          <w:iCs/>
          <w:u w:val="single"/>
        </w:rPr>
        <w:t>w I strefie utrzymania czystości:</w:t>
      </w:r>
    </w:p>
    <w:p w14:paraId="57AF145F" w14:textId="77777777" w:rsidR="00475565" w:rsidRPr="00475565" w:rsidRDefault="00475565" w:rsidP="00475565">
      <w:pPr>
        <w:spacing w:after="0" w:line="240" w:lineRule="auto"/>
        <w:ind w:left="851" w:hanging="283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a)</w:t>
      </w:r>
      <w:r w:rsidRPr="00475565">
        <w:rPr>
          <w:rFonts w:ascii="Times New Roman" w:hAnsi="Times New Roman"/>
          <w:iCs/>
        </w:rPr>
        <w:tab/>
        <w:t>wymiatanie ręczne lub mechaniczne chodników oraz nawierzchni ulic zapewniające ich czystość,</w:t>
      </w:r>
    </w:p>
    <w:p w14:paraId="72AD7805" w14:textId="77777777" w:rsidR="00475565" w:rsidRPr="00475565" w:rsidRDefault="00475565" w:rsidP="00475565">
      <w:pPr>
        <w:spacing w:after="0" w:line="240" w:lineRule="auto"/>
        <w:ind w:left="851" w:hanging="283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b)</w:t>
      </w:r>
      <w:r w:rsidRPr="00475565">
        <w:rPr>
          <w:rFonts w:ascii="Times New Roman" w:hAnsi="Times New Roman"/>
          <w:iCs/>
        </w:rPr>
        <w:tab/>
        <w:t>zbieranie papierów i innych nieczystości,</w:t>
      </w:r>
    </w:p>
    <w:p w14:paraId="03E24D28" w14:textId="77777777" w:rsidR="00475565" w:rsidRPr="00475565" w:rsidRDefault="00475565" w:rsidP="00475565">
      <w:pPr>
        <w:spacing w:after="0" w:line="240" w:lineRule="auto"/>
        <w:ind w:left="851" w:hanging="283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c)</w:t>
      </w:r>
      <w:r w:rsidRPr="00475565">
        <w:rPr>
          <w:rFonts w:ascii="Times New Roman" w:hAnsi="Times New Roman"/>
          <w:iCs/>
        </w:rPr>
        <w:tab/>
        <w:t>wyrywanie i/lub wykaszanie chwastów,</w:t>
      </w:r>
    </w:p>
    <w:p w14:paraId="1BB6BC65" w14:textId="77777777" w:rsidR="00475565" w:rsidRPr="00475565" w:rsidRDefault="00475565" w:rsidP="00475565">
      <w:pPr>
        <w:spacing w:after="0" w:line="240" w:lineRule="auto"/>
        <w:ind w:left="851" w:hanging="283"/>
        <w:jc w:val="both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d)</w:t>
      </w:r>
      <w:r w:rsidRPr="00475565">
        <w:rPr>
          <w:rFonts w:ascii="Times New Roman" w:hAnsi="Times New Roman"/>
          <w:iCs/>
        </w:rPr>
        <w:tab/>
        <w:t>(dotyczy Rynku Starego Miasta) sprzątanie ręczne z należytą starannością oraz konserwacja fontanny rozumiana jako:</w:t>
      </w:r>
    </w:p>
    <w:p w14:paraId="4C661F65" w14:textId="77777777" w:rsidR="00475565" w:rsidRPr="00475565" w:rsidRDefault="00475565" w:rsidP="00475565">
      <w:pPr>
        <w:spacing w:after="0" w:line="240" w:lineRule="auto"/>
        <w:ind w:left="1134" w:hanging="283"/>
        <w:jc w:val="both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-</w:t>
      </w:r>
      <w:r w:rsidRPr="00475565">
        <w:rPr>
          <w:rFonts w:ascii="Times New Roman" w:hAnsi="Times New Roman"/>
          <w:iCs/>
        </w:rPr>
        <w:tab/>
        <w:t>przeglądy stanu fontanny w tym drobne reparacje, naprawa spoin,</w:t>
      </w:r>
    </w:p>
    <w:p w14:paraId="04CF4215" w14:textId="77777777" w:rsidR="00475565" w:rsidRPr="00475565" w:rsidRDefault="00475565" w:rsidP="00475565">
      <w:pPr>
        <w:spacing w:after="0" w:line="240" w:lineRule="auto"/>
        <w:ind w:left="1134" w:hanging="283"/>
        <w:jc w:val="both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-</w:t>
      </w:r>
      <w:r w:rsidRPr="00475565">
        <w:rPr>
          <w:rFonts w:ascii="Times New Roman" w:hAnsi="Times New Roman"/>
          <w:iCs/>
        </w:rPr>
        <w:tab/>
        <w:t>stałe, systematyczne usuwanie ewentualnych glonów, mchów, porostów,</w:t>
      </w:r>
    </w:p>
    <w:p w14:paraId="1E26D1AF" w14:textId="77777777" w:rsidR="00475565" w:rsidRPr="00475565" w:rsidRDefault="00475565" w:rsidP="00475565">
      <w:pPr>
        <w:spacing w:after="0" w:line="240" w:lineRule="auto"/>
        <w:ind w:left="1134" w:hanging="283"/>
        <w:jc w:val="both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-</w:t>
      </w:r>
      <w:r w:rsidRPr="00475565">
        <w:rPr>
          <w:rFonts w:ascii="Times New Roman" w:hAnsi="Times New Roman"/>
          <w:iCs/>
        </w:rPr>
        <w:tab/>
        <w:t>systematyczne czyszczenie fontanny w okresie letnim, w tym usuwanie osadów mineralnych, czyszczenie filtrów i kratek od zbiornika,</w:t>
      </w:r>
    </w:p>
    <w:p w14:paraId="5246E6F0" w14:textId="77777777" w:rsidR="00475565" w:rsidRPr="00475565" w:rsidRDefault="00475565" w:rsidP="00475565">
      <w:pPr>
        <w:spacing w:after="0" w:line="240" w:lineRule="auto"/>
        <w:ind w:left="1134" w:hanging="283"/>
        <w:jc w:val="both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-</w:t>
      </w:r>
      <w:r w:rsidRPr="00475565">
        <w:rPr>
          <w:rFonts w:ascii="Times New Roman" w:hAnsi="Times New Roman"/>
          <w:iCs/>
        </w:rPr>
        <w:tab/>
        <w:t xml:space="preserve">stały nadzór nad sprawnym funkcjonowaniem fontanny w sezonie letnim, </w:t>
      </w:r>
    </w:p>
    <w:p w14:paraId="05166028" w14:textId="77777777" w:rsidR="00475565" w:rsidRPr="00475565" w:rsidRDefault="00475565" w:rsidP="00475565">
      <w:pPr>
        <w:spacing w:after="0" w:line="240" w:lineRule="auto"/>
        <w:ind w:left="1134" w:hanging="283"/>
        <w:jc w:val="both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-</w:t>
      </w:r>
      <w:r w:rsidRPr="00475565">
        <w:rPr>
          <w:rFonts w:ascii="Times New Roman" w:hAnsi="Times New Roman"/>
          <w:iCs/>
        </w:rPr>
        <w:tab/>
        <w:t>przygotowanie fontanny do zimy</w:t>
      </w:r>
    </w:p>
    <w:p w14:paraId="46737F46" w14:textId="77777777" w:rsidR="00475565" w:rsidRPr="00475565" w:rsidRDefault="00475565" w:rsidP="00475565">
      <w:pPr>
        <w:spacing w:after="0" w:line="240" w:lineRule="auto"/>
        <w:ind w:left="851"/>
        <w:jc w:val="both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przy czym w/w prace od lit. a do c należy wykonywać co najmniej 1 raz w tygodniu, prace wskazane lit. d (</w:t>
      </w:r>
      <w:proofErr w:type="spellStart"/>
      <w:r w:rsidRPr="00475565">
        <w:rPr>
          <w:rFonts w:ascii="Times New Roman" w:hAnsi="Times New Roman"/>
          <w:iCs/>
        </w:rPr>
        <w:t>tiret</w:t>
      </w:r>
      <w:proofErr w:type="spellEnd"/>
      <w:r w:rsidRPr="00475565">
        <w:rPr>
          <w:rFonts w:ascii="Times New Roman" w:hAnsi="Times New Roman"/>
          <w:iCs/>
        </w:rPr>
        <w:t xml:space="preserve"> 1- 4) należy wykonywać 2 razy w tygodniu, prace wskazane w lit. d </w:t>
      </w:r>
      <w:proofErr w:type="spellStart"/>
      <w:r w:rsidRPr="00475565">
        <w:rPr>
          <w:rFonts w:ascii="Times New Roman" w:hAnsi="Times New Roman"/>
          <w:iCs/>
        </w:rPr>
        <w:t>tiret</w:t>
      </w:r>
      <w:proofErr w:type="spellEnd"/>
      <w:r w:rsidRPr="00475565">
        <w:rPr>
          <w:rFonts w:ascii="Times New Roman" w:hAnsi="Times New Roman"/>
          <w:iCs/>
        </w:rPr>
        <w:t xml:space="preserve"> 5 należy wykonywać 1 raz w danym roku (po zakończeniu eksploatacji fontanny w danym sezonie);</w:t>
      </w:r>
    </w:p>
    <w:p w14:paraId="57E688BB" w14:textId="77777777" w:rsidR="00475565" w:rsidRPr="00475565" w:rsidRDefault="00475565" w:rsidP="00475565">
      <w:pPr>
        <w:spacing w:after="0" w:line="240" w:lineRule="auto"/>
        <w:ind w:left="567" w:hanging="283"/>
        <w:rPr>
          <w:rFonts w:ascii="Times New Roman" w:hAnsi="Times New Roman"/>
          <w:iCs/>
          <w:u w:val="single"/>
        </w:rPr>
      </w:pPr>
      <w:r w:rsidRPr="00475565">
        <w:rPr>
          <w:rFonts w:ascii="Times New Roman" w:hAnsi="Times New Roman"/>
          <w:iCs/>
        </w:rPr>
        <w:t>2)</w:t>
      </w:r>
      <w:r w:rsidRPr="00475565">
        <w:rPr>
          <w:rFonts w:ascii="Times New Roman" w:hAnsi="Times New Roman"/>
          <w:iCs/>
        </w:rPr>
        <w:tab/>
      </w:r>
      <w:r w:rsidRPr="00475565">
        <w:rPr>
          <w:rFonts w:ascii="Times New Roman" w:hAnsi="Times New Roman"/>
          <w:iCs/>
          <w:u w:val="single"/>
        </w:rPr>
        <w:t>w II strefie utrzymania czystości:</w:t>
      </w:r>
    </w:p>
    <w:p w14:paraId="421841C7" w14:textId="77777777" w:rsidR="00475565" w:rsidRPr="00475565" w:rsidRDefault="00475565" w:rsidP="00475565">
      <w:pPr>
        <w:spacing w:after="0" w:line="240" w:lineRule="auto"/>
        <w:ind w:left="851" w:hanging="283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a)</w:t>
      </w:r>
      <w:r w:rsidRPr="00475565">
        <w:rPr>
          <w:rFonts w:ascii="Times New Roman" w:hAnsi="Times New Roman"/>
          <w:iCs/>
        </w:rPr>
        <w:tab/>
        <w:t>wymiatanie ręczne lub mechaniczne chodników oraz nawierzchni ulic zapewniające ich czystość,</w:t>
      </w:r>
    </w:p>
    <w:p w14:paraId="37A052F3" w14:textId="77777777" w:rsidR="00475565" w:rsidRPr="00475565" w:rsidRDefault="00475565" w:rsidP="00475565">
      <w:pPr>
        <w:spacing w:after="0" w:line="240" w:lineRule="auto"/>
        <w:ind w:left="851" w:hanging="283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b)</w:t>
      </w:r>
      <w:r w:rsidRPr="00475565">
        <w:rPr>
          <w:rFonts w:ascii="Times New Roman" w:hAnsi="Times New Roman"/>
          <w:iCs/>
        </w:rPr>
        <w:tab/>
        <w:t>zbieranie papierów i innych nieczystości,</w:t>
      </w:r>
    </w:p>
    <w:p w14:paraId="1C9AFE16" w14:textId="77777777" w:rsidR="00475565" w:rsidRPr="00475565" w:rsidRDefault="00475565" w:rsidP="00475565">
      <w:pPr>
        <w:spacing w:after="0" w:line="240" w:lineRule="auto"/>
        <w:ind w:left="851" w:hanging="283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lastRenderedPageBreak/>
        <w:t>c)</w:t>
      </w:r>
      <w:r w:rsidRPr="00475565">
        <w:rPr>
          <w:rFonts w:ascii="Times New Roman" w:hAnsi="Times New Roman"/>
          <w:iCs/>
        </w:rPr>
        <w:tab/>
        <w:t>wyrywanie i/lub wykaszanie chwastów</w:t>
      </w:r>
    </w:p>
    <w:p w14:paraId="01124240" w14:textId="77777777" w:rsidR="00475565" w:rsidRPr="00475565" w:rsidRDefault="00475565" w:rsidP="00475565">
      <w:pPr>
        <w:spacing w:after="0" w:line="240" w:lineRule="auto"/>
        <w:ind w:left="851" w:hanging="283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przy czym w/w prace należy wykonywać co najmniej 1 raz na 2 tygodnie;</w:t>
      </w:r>
    </w:p>
    <w:p w14:paraId="348443D4" w14:textId="77777777" w:rsidR="00475565" w:rsidRPr="00475565" w:rsidRDefault="00475565" w:rsidP="00475565">
      <w:pPr>
        <w:spacing w:after="0" w:line="240" w:lineRule="auto"/>
        <w:ind w:left="567" w:hanging="283"/>
        <w:rPr>
          <w:rFonts w:ascii="Times New Roman" w:hAnsi="Times New Roman"/>
          <w:iCs/>
          <w:u w:val="single"/>
        </w:rPr>
      </w:pPr>
      <w:r w:rsidRPr="00475565">
        <w:rPr>
          <w:rFonts w:ascii="Times New Roman" w:hAnsi="Times New Roman"/>
          <w:iCs/>
        </w:rPr>
        <w:t>3)</w:t>
      </w:r>
      <w:r w:rsidRPr="00475565">
        <w:rPr>
          <w:rFonts w:ascii="Times New Roman" w:hAnsi="Times New Roman"/>
          <w:iCs/>
        </w:rPr>
        <w:tab/>
      </w:r>
      <w:r w:rsidRPr="00475565">
        <w:rPr>
          <w:rFonts w:ascii="Times New Roman" w:hAnsi="Times New Roman"/>
          <w:iCs/>
          <w:u w:val="single"/>
        </w:rPr>
        <w:t>w III strefie utrzymania czystości:</w:t>
      </w:r>
    </w:p>
    <w:p w14:paraId="512AE6CB" w14:textId="77777777" w:rsidR="00475565" w:rsidRPr="00475565" w:rsidRDefault="00475565" w:rsidP="00475565">
      <w:pPr>
        <w:spacing w:after="0" w:line="240" w:lineRule="auto"/>
        <w:ind w:left="851" w:hanging="283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a)</w:t>
      </w:r>
      <w:r w:rsidRPr="00475565">
        <w:rPr>
          <w:rFonts w:ascii="Times New Roman" w:hAnsi="Times New Roman"/>
          <w:iCs/>
        </w:rPr>
        <w:tab/>
        <w:t>sprzątanie ulic i chodników,</w:t>
      </w:r>
    </w:p>
    <w:p w14:paraId="75E4E9B9" w14:textId="77777777" w:rsidR="00475565" w:rsidRPr="00475565" w:rsidRDefault="00475565" w:rsidP="00475565">
      <w:pPr>
        <w:spacing w:after="0" w:line="240" w:lineRule="auto"/>
        <w:ind w:left="851" w:hanging="283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b)</w:t>
      </w:r>
      <w:r w:rsidRPr="00475565">
        <w:rPr>
          <w:rFonts w:ascii="Times New Roman" w:hAnsi="Times New Roman"/>
          <w:iCs/>
        </w:rPr>
        <w:tab/>
        <w:t>zbieranie papierów i innych nieczystości,</w:t>
      </w:r>
    </w:p>
    <w:p w14:paraId="69E75CFC" w14:textId="77777777" w:rsidR="00475565" w:rsidRPr="00475565" w:rsidRDefault="00475565" w:rsidP="00475565">
      <w:pPr>
        <w:spacing w:after="0" w:line="240" w:lineRule="auto"/>
        <w:ind w:left="851" w:hanging="283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c)</w:t>
      </w:r>
      <w:r w:rsidRPr="00475565">
        <w:rPr>
          <w:rFonts w:ascii="Times New Roman" w:hAnsi="Times New Roman"/>
          <w:iCs/>
        </w:rPr>
        <w:tab/>
        <w:t>wyrywanie i/lub wykaszanie chwastów</w:t>
      </w:r>
    </w:p>
    <w:p w14:paraId="6BE71645" w14:textId="77777777" w:rsidR="00475565" w:rsidRPr="00475565" w:rsidRDefault="00475565" w:rsidP="00475565">
      <w:pPr>
        <w:spacing w:after="0" w:line="240" w:lineRule="auto"/>
        <w:ind w:left="851" w:firstLine="1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przy czym w/w prace należy wykonać na polecenie Zamawiającego, jednak nie częściej niż 6 razy w okresie objętym umową;</w:t>
      </w:r>
    </w:p>
    <w:p w14:paraId="1B4E5665" w14:textId="77777777" w:rsidR="00475565" w:rsidRPr="00475565" w:rsidRDefault="00475565" w:rsidP="00475565">
      <w:pPr>
        <w:spacing w:after="0" w:line="240" w:lineRule="auto"/>
        <w:ind w:left="567" w:hanging="282"/>
        <w:jc w:val="both"/>
        <w:rPr>
          <w:rFonts w:ascii="Times New Roman" w:hAnsi="Times New Roman"/>
          <w:iCs/>
          <w:u w:val="single"/>
        </w:rPr>
      </w:pPr>
      <w:r w:rsidRPr="00475565">
        <w:rPr>
          <w:rFonts w:ascii="Times New Roman" w:hAnsi="Times New Roman"/>
          <w:iCs/>
        </w:rPr>
        <w:t xml:space="preserve">4) </w:t>
      </w:r>
      <w:r w:rsidRPr="00475565">
        <w:rPr>
          <w:rFonts w:ascii="Times New Roman" w:hAnsi="Times New Roman"/>
          <w:iCs/>
          <w:u w:val="single"/>
        </w:rPr>
        <w:t>pozostałe zadania nie wymienione wyżej, a wykonywane na zlecenie Zamawiającego:</w:t>
      </w:r>
    </w:p>
    <w:p w14:paraId="275527F3" w14:textId="77777777" w:rsidR="00475565" w:rsidRPr="00475565" w:rsidRDefault="00475565" w:rsidP="00475565">
      <w:pPr>
        <w:spacing w:after="0" w:line="240" w:lineRule="auto"/>
        <w:ind w:left="851" w:hanging="282"/>
        <w:jc w:val="both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a)</w:t>
      </w:r>
      <w:r w:rsidRPr="00475565">
        <w:rPr>
          <w:rFonts w:ascii="Times New Roman" w:hAnsi="Times New Roman"/>
          <w:iCs/>
        </w:rPr>
        <w:tab/>
        <w:t>montaż w miejscu wskazanym przez Zamawiającego, bieżąca konserwacja i bieżąca obsługa (rozumiana jako m.in. włączanie i wyłączanie urządzenia) zraszacza na Rynku Starego Miasta,</w:t>
      </w:r>
    </w:p>
    <w:p w14:paraId="08EA6528" w14:textId="77777777" w:rsidR="00475565" w:rsidRPr="00475565" w:rsidRDefault="00475565" w:rsidP="00475565">
      <w:pPr>
        <w:spacing w:after="0" w:line="240" w:lineRule="auto"/>
        <w:ind w:left="851" w:hanging="284"/>
        <w:jc w:val="both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b)</w:t>
      </w:r>
      <w:r w:rsidRPr="00475565">
        <w:rPr>
          <w:rFonts w:ascii="Times New Roman" w:hAnsi="Times New Roman"/>
          <w:iCs/>
        </w:rPr>
        <w:tab/>
        <w:t>malowanie (odświeżanie) balustrad ochronnych schodów (maksymalnie 2 razy w okresie obowiązywania umowy),</w:t>
      </w:r>
    </w:p>
    <w:p w14:paraId="233754C6" w14:textId="77777777" w:rsidR="00475565" w:rsidRPr="00475565" w:rsidRDefault="00475565" w:rsidP="00475565">
      <w:pPr>
        <w:spacing w:after="0" w:line="240" w:lineRule="auto"/>
        <w:ind w:left="851" w:hanging="284"/>
        <w:jc w:val="both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c)</w:t>
      </w:r>
      <w:r w:rsidRPr="00475565">
        <w:rPr>
          <w:rFonts w:ascii="Times New Roman" w:hAnsi="Times New Roman"/>
          <w:iCs/>
        </w:rPr>
        <w:tab/>
        <w:t>bieżące utrzymanie czystości ścian i szyb wiat przestankowych (17 wiat) polegające na m.in. usuwaniu naklejanych ogłoszeń i informacji, zbieraniu papierów i/lub innych nieczystości (maksymalnie 6 razy w okresie obowiązywania umowy),</w:t>
      </w:r>
    </w:p>
    <w:p w14:paraId="1CBBEDF9" w14:textId="77777777" w:rsidR="00475565" w:rsidRPr="00475565" w:rsidRDefault="00475565" w:rsidP="00475565">
      <w:pPr>
        <w:spacing w:after="0" w:line="240" w:lineRule="auto"/>
        <w:ind w:left="851" w:hanging="284"/>
        <w:jc w:val="both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d)</w:t>
      </w:r>
      <w:r w:rsidRPr="00475565">
        <w:rPr>
          <w:rFonts w:ascii="Times New Roman" w:hAnsi="Times New Roman"/>
          <w:iCs/>
        </w:rPr>
        <w:tab/>
        <w:t>bieżące utrzymywanie czystości słupów ogłoszeniowych, znajdujących się przy Placu Św. Rocha i przy ul. Tczewskiej, polegające na usuwaniu (nieaktualnych) ogłoszeń i informacji (maksymalnie 4 razy w okresie obowiązywania umowy),</w:t>
      </w:r>
    </w:p>
    <w:p w14:paraId="70A52C37" w14:textId="77777777" w:rsidR="00475565" w:rsidRPr="00475565" w:rsidRDefault="00475565" w:rsidP="00475565">
      <w:pPr>
        <w:spacing w:after="0" w:line="240" w:lineRule="auto"/>
        <w:ind w:left="851" w:hanging="284"/>
        <w:jc w:val="both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e)</w:t>
      </w:r>
      <w:r w:rsidRPr="00475565">
        <w:rPr>
          <w:rFonts w:ascii="Times New Roman" w:hAnsi="Times New Roman"/>
          <w:iCs/>
        </w:rPr>
        <w:tab/>
        <w:t>wymiatanie ręczne lub mechaniczne i/lub wyrywanie (wykaszanie) chwastów i/lub zbieranie papierów i innych nieczystości z innych chodników niewymienionych w załączniku nr 8 do SIWZ, a wskazanych przez Zamawiającego w trakcie realizacji umowy (maksymalnie 2 km),</w:t>
      </w:r>
    </w:p>
    <w:p w14:paraId="0B9E341E" w14:textId="1C7FE5AF" w:rsidR="00475565" w:rsidRPr="00475565" w:rsidRDefault="00475565" w:rsidP="00475565">
      <w:pPr>
        <w:spacing w:after="0" w:line="240" w:lineRule="auto"/>
        <w:ind w:left="851" w:hanging="284"/>
        <w:jc w:val="both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f)</w:t>
      </w:r>
      <w:r w:rsidRPr="00475565">
        <w:rPr>
          <w:rFonts w:ascii="Times New Roman" w:hAnsi="Times New Roman"/>
          <w:iCs/>
        </w:rPr>
        <w:tab/>
        <w:t>opróżnianie koszy u</w:t>
      </w:r>
      <w:r w:rsidR="00F5679C">
        <w:rPr>
          <w:rFonts w:ascii="Times New Roman" w:hAnsi="Times New Roman"/>
          <w:iCs/>
        </w:rPr>
        <w:t>licznych, według załącznika nr 8</w:t>
      </w:r>
      <w:r w:rsidRPr="00475565">
        <w:rPr>
          <w:rFonts w:ascii="Times New Roman" w:hAnsi="Times New Roman"/>
          <w:iCs/>
        </w:rPr>
        <w:t xml:space="preserve"> do SIWZ (</w:t>
      </w:r>
      <w:r w:rsidR="00B610FD">
        <w:rPr>
          <w:rFonts w:ascii="Times New Roman" w:hAnsi="Times New Roman"/>
          <w:iCs/>
        </w:rPr>
        <w:t>kosze uliczne na terenie Miasta Nowe- opróżnianie 3 razy w tygodniu, kosze uliczne poza terenem Miasta Nowe- opróżnianie 1 raz na dwa tygodnie)</w:t>
      </w:r>
      <w:bookmarkStart w:id="0" w:name="_GoBack"/>
      <w:bookmarkEnd w:id="0"/>
      <w:r w:rsidRPr="00475565">
        <w:rPr>
          <w:rFonts w:ascii="Times New Roman" w:hAnsi="Times New Roman"/>
          <w:iCs/>
        </w:rPr>
        <w:t>,</w:t>
      </w:r>
    </w:p>
    <w:p w14:paraId="5B012012" w14:textId="2B1D2A5F" w:rsidR="00D75BF5" w:rsidRDefault="00475565" w:rsidP="00475565">
      <w:pPr>
        <w:spacing w:after="0" w:line="240" w:lineRule="auto"/>
        <w:ind w:left="851" w:hanging="284"/>
        <w:jc w:val="both"/>
        <w:rPr>
          <w:rFonts w:ascii="Times New Roman" w:hAnsi="Times New Roman"/>
          <w:iCs/>
        </w:rPr>
      </w:pPr>
      <w:r w:rsidRPr="00475565">
        <w:rPr>
          <w:rFonts w:ascii="Times New Roman" w:hAnsi="Times New Roman"/>
          <w:iCs/>
        </w:rPr>
        <w:t>g)</w:t>
      </w:r>
      <w:r w:rsidRPr="00475565">
        <w:rPr>
          <w:rFonts w:ascii="Times New Roman" w:hAnsi="Times New Roman"/>
          <w:iCs/>
        </w:rPr>
        <w:tab/>
        <w:t xml:space="preserve">zakupienie i ustawienie </w:t>
      </w:r>
      <w:r w:rsidR="00D75BF5">
        <w:rPr>
          <w:rFonts w:ascii="Times New Roman" w:hAnsi="Times New Roman"/>
          <w:iCs/>
        </w:rPr>
        <w:t>nowych</w:t>
      </w:r>
      <w:r w:rsidRPr="00475565">
        <w:rPr>
          <w:rFonts w:ascii="Times New Roman" w:hAnsi="Times New Roman"/>
          <w:iCs/>
        </w:rPr>
        <w:t xml:space="preserve"> koszy ulicznych (maksymalnie 10 koszy ulicznych w okresie obowiązywania umowy) według wzoru załączonego do niniejszej SIWZ (Zamawiający podaje przykładowy typ kosza, dopuszczając jednocześnie kosze uliczne o równoważnych cechach tj. dekoracyjne nogi żeliwne, okrągły stalowy wkład na śmieci i okrągła drewniana obudowa z listewek)</w:t>
      </w:r>
      <w:r w:rsidR="00D75BF5">
        <w:rPr>
          <w:rFonts w:ascii="Times New Roman" w:hAnsi="Times New Roman"/>
          <w:iCs/>
        </w:rPr>
        <w:t>,</w:t>
      </w:r>
    </w:p>
    <w:p w14:paraId="4F42195F" w14:textId="1CB8018B" w:rsidR="00475565" w:rsidRPr="00475565" w:rsidRDefault="00D75BF5" w:rsidP="00475565">
      <w:pPr>
        <w:spacing w:after="0" w:line="240" w:lineRule="auto"/>
        <w:ind w:left="851" w:hanging="284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h)</w:t>
      </w:r>
      <w:r>
        <w:rPr>
          <w:rFonts w:ascii="Times New Roman" w:hAnsi="Times New Roman"/>
          <w:iCs/>
        </w:rPr>
        <w:tab/>
      </w:r>
      <w:r w:rsidRPr="00D75BF5">
        <w:rPr>
          <w:rFonts w:ascii="Times New Roman" w:hAnsi="Times New Roman"/>
          <w:iCs/>
        </w:rPr>
        <w:t>bieżąca kontrola stanu technicznego istniejących koszy ulicznych</w:t>
      </w:r>
      <w:r w:rsidR="00A55E02">
        <w:rPr>
          <w:rFonts w:ascii="Times New Roman" w:hAnsi="Times New Roman"/>
          <w:iCs/>
        </w:rPr>
        <w:t xml:space="preserve">, </w:t>
      </w:r>
      <w:r w:rsidR="00A55E02" w:rsidRPr="00A55E02">
        <w:rPr>
          <w:rFonts w:ascii="Times New Roman" w:hAnsi="Times New Roman"/>
          <w:iCs/>
        </w:rPr>
        <w:t>bieżące naprawy</w:t>
      </w:r>
      <w:r w:rsidRPr="00D75BF5">
        <w:rPr>
          <w:rFonts w:ascii="Times New Roman" w:hAnsi="Times New Roman"/>
          <w:iCs/>
        </w:rPr>
        <w:t xml:space="preserve"> i ewentualny demontaż uszkodzonych koszty ulicznych (w razie potrzeby).   </w:t>
      </w:r>
      <w:r w:rsidR="00475565" w:rsidRPr="00475565">
        <w:rPr>
          <w:rFonts w:ascii="Times New Roman" w:hAnsi="Times New Roman"/>
          <w:iCs/>
        </w:rPr>
        <w:t xml:space="preserve">  </w:t>
      </w:r>
    </w:p>
    <w:p w14:paraId="35D42D60" w14:textId="77777777" w:rsidR="00475565" w:rsidRPr="00475565" w:rsidRDefault="00666474" w:rsidP="00475565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75565" w:rsidRPr="00475565">
        <w:rPr>
          <w:rFonts w:ascii="Times New Roman" w:hAnsi="Times New Roman"/>
        </w:rPr>
        <w:t>. Szczegółowy wykaz lokalizacji podlegających oczyszczaniu (wraz z długościami jezdni i powierzchniami ulic i chodników) i wyłączonych z przedmiotu zamówienia znajduje się w załączniku nr 8 „Wykaz lokalizacji” do SIWZ.</w:t>
      </w:r>
    </w:p>
    <w:p w14:paraId="27DD89E1" w14:textId="77777777" w:rsidR="00475565" w:rsidRPr="00475565" w:rsidRDefault="00475565" w:rsidP="00475565">
      <w:pPr>
        <w:pStyle w:val="NormalnyWeb2"/>
        <w:spacing w:before="0" w:after="0"/>
        <w:ind w:left="567" w:hanging="283"/>
        <w:jc w:val="both"/>
        <w:rPr>
          <w:sz w:val="22"/>
          <w:szCs w:val="22"/>
        </w:rPr>
      </w:pPr>
    </w:p>
    <w:p w14:paraId="78FF3395" w14:textId="77777777" w:rsidR="00791A34" w:rsidRPr="008B42D2" w:rsidRDefault="005412AA" w:rsidP="00475565">
      <w:pPr>
        <w:pStyle w:val="Domylnie"/>
        <w:widowControl w:val="0"/>
        <w:spacing w:after="0"/>
        <w:jc w:val="center"/>
        <w:rPr>
          <w:rFonts w:ascii="Times New Roman" w:hAnsi="Times New Roman"/>
          <w:b/>
        </w:rPr>
      </w:pPr>
      <w:r w:rsidRPr="008B42D2">
        <w:rPr>
          <w:rFonts w:ascii="Times New Roman" w:hAnsi="Times New Roman"/>
          <w:b/>
          <w:color w:val="000000"/>
          <w:spacing w:val="-5"/>
        </w:rPr>
        <w:t>§ 2</w:t>
      </w:r>
      <w:r w:rsidR="00791A34" w:rsidRPr="008B42D2">
        <w:rPr>
          <w:rFonts w:ascii="Times New Roman" w:hAnsi="Times New Roman"/>
          <w:b/>
        </w:rPr>
        <w:t xml:space="preserve"> </w:t>
      </w:r>
    </w:p>
    <w:p w14:paraId="716AD9D4" w14:textId="77777777" w:rsidR="00791A34" w:rsidRPr="008B42D2" w:rsidRDefault="00791A34" w:rsidP="00475565">
      <w:pPr>
        <w:pStyle w:val="Domylnie"/>
        <w:widowControl w:val="0"/>
        <w:spacing w:after="0"/>
        <w:jc w:val="center"/>
        <w:rPr>
          <w:rFonts w:ascii="Times New Roman" w:hAnsi="Times New Roman"/>
          <w:b/>
        </w:rPr>
      </w:pPr>
      <w:r w:rsidRPr="008B42D2">
        <w:rPr>
          <w:rFonts w:ascii="Times New Roman" w:hAnsi="Times New Roman"/>
          <w:b/>
        </w:rPr>
        <w:t>Obowiązki Zamawiającego i Wykonawcy</w:t>
      </w:r>
    </w:p>
    <w:p w14:paraId="2B33A037" w14:textId="77777777" w:rsidR="005412AA" w:rsidRPr="00666474" w:rsidRDefault="00C177BC" w:rsidP="00666474">
      <w:pPr>
        <w:pStyle w:val="Domylnie"/>
        <w:widowControl w:val="0"/>
        <w:shd w:val="clear" w:color="auto" w:fill="FFFFFF"/>
        <w:tabs>
          <w:tab w:val="left" w:pos="9312"/>
        </w:tabs>
        <w:spacing w:after="0" w:line="240" w:lineRule="auto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b/>
          <w:color w:val="000000"/>
          <w:spacing w:val="-5"/>
        </w:rPr>
        <w:t xml:space="preserve">1. </w:t>
      </w:r>
      <w:r w:rsidR="00E4226C" w:rsidRPr="00666474">
        <w:rPr>
          <w:rFonts w:ascii="Times New Roman" w:hAnsi="Times New Roman"/>
          <w:b/>
          <w:color w:val="000000"/>
          <w:spacing w:val="-5"/>
        </w:rPr>
        <w:t xml:space="preserve"> </w:t>
      </w:r>
      <w:r w:rsidR="00EC51E5" w:rsidRPr="00666474">
        <w:rPr>
          <w:rFonts w:ascii="Times New Roman" w:hAnsi="Times New Roman"/>
          <w:b/>
          <w:color w:val="000000"/>
          <w:spacing w:val="-5"/>
        </w:rPr>
        <w:t>D</w:t>
      </w:r>
      <w:r w:rsidR="005412AA" w:rsidRPr="00666474">
        <w:rPr>
          <w:rFonts w:ascii="Times New Roman" w:hAnsi="Times New Roman"/>
          <w:b/>
          <w:color w:val="000000"/>
          <w:spacing w:val="-5"/>
        </w:rPr>
        <w:t>o obowiązków Zamawiającego należy:</w:t>
      </w:r>
    </w:p>
    <w:p w14:paraId="76961DBE" w14:textId="77777777" w:rsidR="005412AA" w:rsidRPr="00666474" w:rsidRDefault="00EC51E5" w:rsidP="00666474">
      <w:pPr>
        <w:pStyle w:val="Domylnie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color w:val="000000"/>
          <w:spacing w:val="-5"/>
        </w:rPr>
        <w:t>T</w:t>
      </w:r>
      <w:r w:rsidR="005412AA" w:rsidRPr="00666474">
        <w:rPr>
          <w:rFonts w:ascii="Times New Roman" w:hAnsi="Times New Roman"/>
          <w:color w:val="000000"/>
          <w:spacing w:val="-5"/>
        </w:rPr>
        <w:t xml:space="preserve">erminowa zapłata wynagrodzenia określonego </w:t>
      </w:r>
      <w:r w:rsidR="005412AA" w:rsidRPr="00666474">
        <w:rPr>
          <w:rFonts w:ascii="Times New Roman" w:hAnsi="Times New Roman"/>
          <w:spacing w:val="-5"/>
        </w:rPr>
        <w:t>w</w:t>
      </w:r>
      <w:r w:rsidR="00C177BC" w:rsidRPr="00666474">
        <w:rPr>
          <w:rFonts w:ascii="Times New Roman" w:hAnsi="Times New Roman"/>
          <w:spacing w:val="-5"/>
        </w:rPr>
        <w:t xml:space="preserve"> </w:t>
      </w:r>
      <w:r w:rsidR="005412AA" w:rsidRPr="00666474">
        <w:rPr>
          <w:rFonts w:ascii="Times New Roman" w:hAnsi="Times New Roman"/>
          <w:spacing w:val="-5"/>
        </w:rPr>
        <w:t xml:space="preserve">§ </w:t>
      </w:r>
      <w:r w:rsidR="0080242E">
        <w:rPr>
          <w:rFonts w:ascii="Times New Roman" w:hAnsi="Times New Roman"/>
          <w:spacing w:val="-5"/>
        </w:rPr>
        <w:t>9</w:t>
      </w:r>
      <w:r w:rsidR="005412AA" w:rsidRPr="00666474">
        <w:rPr>
          <w:rFonts w:ascii="Times New Roman" w:hAnsi="Times New Roman"/>
          <w:spacing w:val="-5"/>
        </w:rPr>
        <w:t xml:space="preserve"> niniejszej umowy</w:t>
      </w:r>
      <w:r w:rsidR="00585317" w:rsidRPr="00666474">
        <w:rPr>
          <w:rFonts w:ascii="Times New Roman" w:hAnsi="Times New Roman"/>
          <w:spacing w:val="-5"/>
        </w:rPr>
        <w:t>;</w:t>
      </w:r>
    </w:p>
    <w:p w14:paraId="77FFF1F7" w14:textId="77777777" w:rsidR="000348D2" w:rsidRPr="00666474" w:rsidRDefault="00544328" w:rsidP="00666474">
      <w:pPr>
        <w:pStyle w:val="Domylnie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color w:val="000000"/>
          <w:spacing w:val="-5"/>
        </w:rPr>
        <w:t>Dokonywanie „uzgodnień”</w:t>
      </w:r>
      <w:r w:rsidR="000348D2" w:rsidRPr="00666474">
        <w:rPr>
          <w:rFonts w:ascii="Times New Roman" w:hAnsi="Times New Roman"/>
          <w:color w:val="000000"/>
          <w:spacing w:val="-5"/>
        </w:rPr>
        <w:t>, o jakich mowa w opisie przedmiotu zamówienia w SIWZ</w:t>
      </w:r>
      <w:r w:rsidR="00585317" w:rsidRPr="00666474">
        <w:rPr>
          <w:rFonts w:ascii="Times New Roman" w:hAnsi="Times New Roman"/>
          <w:color w:val="000000"/>
          <w:spacing w:val="-5"/>
        </w:rPr>
        <w:t>;</w:t>
      </w:r>
    </w:p>
    <w:p w14:paraId="30F278F5" w14:textId="77777777" w:rsidR="005D6C94" w:rsidRPr="0080242E" w:rsidRDefault="005D6C94" w:rsidP="00666474">
      <w:pPr>
        <w:pStyle w:val="Domylnie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color w:val="000000"/>
          <w:spacing w:val="-5"/>
        </w:rPr>
        <w:t>Udzielania „zleceń”, o jakich mowa w opisie przedmiotu zamówienia w SIWZ</w:t>
      </w:r>
      <w:r w:rsidR="00585317" w:rsidRPr="00666474">
        <w:rPr>
          <w:rFonts w:ascii="Times New Roman" w:hAnsi="Times New Roman"/>
          <w:color w:val="000000"/>
          <w:spacing w:val="-5"/>
        </w:rPr>
        <w:t>;</w:t>
      </w:r>
    </w:p>
    <w:p w14:paraId="61171BF4" w14:textId="77777777" w:rsidR="0080242E" w:rsidRPr="00666474" w:rsidRDefault="0080242E" w:rsidP="00666474">
      <w:pPr>
        <w:pStyle w:val="Domylnie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5"/>
        </w:rPr>
        <w:t>Wyznaczenie pracownika odpowiedzialnego za sprawdzanie jakości wykonanych usług;</w:t>
      </w:r>
    </w:p>
    <w:p w14:paraId="4E984E62" w14:textId="77777777" w:rsidR="00C177BC" w:rsidRPr="00666474" w:rsidRDefault="005D6C94" w:rsidP="00666474">
      <w:pPr>
        <w:pStyle w:val="Domylnie"/>
        <w:widowControl w:val="0"/>
        <w:numPr>
          <w:ilvl w:val="0"/>
          <w:numId w:val="14"/>
        </w:numPr>
        <w:shd w:val="clear" w:color="auto" w:fill="FFFFFF"/>
        <w:spacing w:line="240" w:lineRule="auto"/>
        <w:ind w:left="567" w:hanging="283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color w:val="000000"/>
          <w:spacing w:val="-5"/>
        </w:rPr>
        <w:t xml:space="preserve">Potwierdzanie </w:t>
      </w:r>
      <w:r w:rsidR="00E33121" w:rsidRPr="00666474">
        <w:rPr>
          <w:rFonts w:ascii="Times New Roman" w:hAnsi="Times New Roman"/>
          <w:color w:val="000000"/>
          <w:spacing w:val="-5"/>
        </w:rPr>
        <w:t>przedstawianych przez Wykonawcę miesięcznych raportów z wykonania usługi</w:t>
      </w:r>
      <w:r w:rsidRPr="00666474">
        <w:rPr>
          <w:rFonts w:ascii="Times New Roman" w:hAnsi="Times New Roman"/>
          <w:color w:val="000000"/>
          <w:spacing w:val="-5"/>
        </w:rPr>
        <w:t>.</w:t>
      </w:r>
    </w:p>
    <w:p w14:paraId="4403F146" w14:textId="77777777" w:rsidR="005412AA" w:rsidRPr="00666474" w:rsidRDefault="008713E0" w:rsidP="00666474">
      <w:pPr>
        <w:pStyle w:val="Domylnie"/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b/>
          <w:spacing w:val="-5"/>
        </w:rPr>
        <w:t>2.</w:t>
      </w:r>
      <w:r w:rsidR="00E4226C" w:rsidRPr="00666474">
        <w:rPr>
          <w:rFonts w:ascii="Times New Roman" w:hAnsi="Times New Roman"/>
          <w:b/>
          <w:spacing w:val="-5"/>
        </w:rPr>
        <w:tab/>
      </w:r>
      <w:r w:rsidR="005412AA" w:rsidRPr="00666474">
        <w:rPr>
          <w:rFonts w:ascii="Times New Roman" w:hAnsi="Times New Roman"/>
          <w:b/>
          <w:spacing w:val="-5"/>
        </w:rPr>
        <w:t>Do obowiązków Wykonawcy należy:</w:t>
      </w:r>
    </w:p>
    <w:p w14:paraId="664BE4F1" w14:textId="77777777" w:rsidR="00C45B7C" w:rsidRPr="0080242E" w:rsidRDefault="00EC51E5" w:rsidP="00666474">
      <w:pPr>
        <w:pStyle w:val="Domylnie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color w:val="000000"/>
          <w:spacing w:val="-5"/>
        </w:rPr>
        <w:t>R</w:t>
      </w:r>
      <w:r w:rsidR="005412AA" w:rsidRPr="00666474">
        <w:rPr>
          <w:rFonts w:ascii="Times New Roman" w:hAnsi="Times New Roman"/>
          <w:color w:val="000000"/>
          <w:spacing w:val="-5"/>
        </w:rPr>
        <w:t>ealizacja</w:t>
      </w:r>
      <w:r w:rsidR="000348D2" w:rsidRPr="00666474">
        <w:rPr>
          <w:rFonts w:ascii="Times New Roman" w:hAnsi="Times New Roman"/>
          <w:color w:val="000000"/>
          <w:spacing w:val="-5"/>
        </w:rPr>
        <w:t xml:space="preserve"> przedmiotu zamówienia zgodnie z warunkami określonymi w SIWZ</w:t>
      </w:r>
      <w:r w:rsidR="00585317" w:rsidRPr="00666474">
        <w:rPr>
          <w:rFonts w:ascii="Times New Roman" w:hAnsi="Times New Roman"/>
          <w:color w:val="000000"/>
          <w:spacing w:val="-5"/>
        </w:rPr>
        <w:t>;</w:t>
      </w:r>
    </w:p>
    <w:p w14:paraId="089ADB94" w14:textId="77777777" w:rsidR="0080242E" w:rsidRPr="0080242E" w:rsidRDefault="0080242E" w:rsidP="0080242E">
      <w:pPr>
        <w:pStyle w:val="Domylnie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color w:val="000000"/>
          <w:spacing w:val="-5"/>
        </w:rPr>
        <w:t xml:space="preserve">Wyznaczenie </w:t>
      </w:r>
      <w:r w:rsidRPr="0080242E">
        <w:rPr>
          <w:rFonts w:ascii="Times New Roman" w:hAnsi="Times New Roman"/>
          <w:color w:val="000000"/>
          <w:spacing w:val="-5"/>
        </w:rPr>
        <w:t>koordynatora</w:t>
      </w:r>
      <w:r>
        <w:rPr>
          <w:rFonts w:ascii="Times New Roman" w:hAnsi="Times New Roman"/>
          <w:color w:val="000000"/>
          <w:spacing w:val="-5"/>
        </w:rPr>
        <w:t>, który</w:t>
      </w:r>
      <w:r w:rsidRPr="0080242E">
        <w:rPr>
          <w:rFonts w:ascii="Times New Roman" w:hAnsi="Times New Roman"/>
          <w:color w:val="000000"/>
          <w:spacing w:val="-5"/>
        </w:rPr>
        <w:t xml:space="preserve"> będzie</w:t>
      </w:r>
      <w:r>
        <w:rPr>
          <w:rFonts w:ascii="Times New Roman" w:hAnsi="Times New Roman"/>
          <w:color w:val="000000"/>
          <w:spacing w:val="-5"/>
        </w:rPr>
        <w:t xml:space="preserve"> ................... </w:t>
      </w:r>
      <w:r>
        <w:rPr>
          <w:rFonts w:ascii="Times New Roman" w:hAnsi="Times New Roman"/>
          <w:i/>
          <w:color w:val="000000"/>
          <w:spacing w:val="-5"/>
        </w:rPr>
        <w:t>(wskazać częstotliwość)</w:t>
      </w:r>
      <w:r w:rsidRPr="0080242E">
        <w:rPr>
          <w:rFonts w:ascii="Times New Roman" w:hAnsi="Times New Roman"/>
          <w:color w:val="000000"/>
          <w:spacing w:val="-5"/>
        </w:rPr>
        <w:t xml:space="preserve"> osobiście wraz z wyznaczonym</w:t>
      </w:r>
      <w:r>
        <w:rPr>
          <w:rFonts w:ascii="Times New Roman" w:hAnsi="Times New Roman"/>
          <w:color w:val="000000"/>
          <w:spacing w:val="-5"/>
        </w:rPr>
        <w:t xml:space="preserve"> </w:t>
      </w:r>
      <w:r w:rsidRPr="0080242E">
        <w:rPr>
          <w:rFonts w:ascii="Times New Roman" w:hAnsi="Times New Roman"/>
          <w:color w:val="000000"/>
          <w:spacing w:val="-5"/>
        </w:rPr>
        <w:t>pracownikiem Zamawiającego sprawdzać jakość wykonanych usług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i/>
          <w:color w:val="000000"/>
          <w:spacing w:val="-5"/>
        </w:rPr>
        <w:t>(w przypadku nieotrzymania punktów w kryterium „Jakość usługi”, niniejszy ustęp zostanie wykreślony).</w:t>
      </w:r>
    </w:p>
    <w:p w14:paraId="37E67111" w14:textId="61ED7F12" w:rsidR="00E33121" w:rsidRPr="00666474" w:rsidRDefault="00E33121" w:rsidP="00666474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>Przedstawianie</w:t>
      </w:r>
      <w:r w:rsidR="00FD6BFB">
        <w:rPr>
          <w:rFonts w:ascii="Times New Roman" w:hAnsi="Times New Roman"/>
        </w:rPr>
        <w:t xml:space="preserve"> (co miesiąc)</w:t>
      </w:r>
      <w:r w:rsidRPr="00666474">
        <w:rPr>
          <w:rFonts w:ascii="Times New Roman" w:hAnsi="Times New Roman"/>
        </w:rPr>
        <w:t xml:space="preserve"> miesięcznych raportów z zakresu wykonanych pracy, któr</w:t>
      </w:r>
      <w:r w:rsidR="00442B9D">
        <w:rPr>
          <w:rFonts w:ascii="Times New Roman" w:hAnsi="Times New Roman"/>
        </w:rPr>
        <w:t>e</w:t>
      </w:r>
      <w:r w:rsidRPr="00666474">
        <w:rPr>
          <w:rFonts w:ascii="Times New Roman" w:hAnsi="Times New Roman"/>
        </w:rPr>
        <w:t xml:space="preserve"> będą podstawą do wystawienia faktury. Raport powinien być potwierdzony przez koordynatora wyznaczonego przez Wykonawcę do sprawdzania jakości wykonanych usług.</w:t>
      </w:r>
    </w:p>
    <w:p w14:paraId="1E8C6AC6" w14:textId="77777777" w:rsidR="005B2627" w:rsidRPr="00666474" w:rsidRDefault="002E6C8E" w:rsidP="00666474">
      <w:pPr>
        <w:pStyle w:val="Domylnie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color w:val="000000"/>
          <w:spacing w:val="-5"/>
        </w:rPr>
        <w:t>Przedkładanie na każde żądanie Zamawiającego dokumentów, materiałów i informacji potrzebnych do oceny prawidłowości  wykonania umowy</w:t>
      </w:r>
      <w:r w:rsidR="00585317" w:rsidRPr="00666474">
        <w:rPr>
          <w:rFonts w:ascii="Times New Roman" w:hAnsi="Times New Roman"/>
          <w:color w:val="000000"/>
          <w:spacing w:val="-5"/>
        </w:rPr>
        <w:t>;</w:t>
      </w:r>
    </w:p>
    <w:p w14:paraId="0BE9005B" w14:textId="77777777" w:rsidR="004C7C24" w:rsidRPr="00666474" w:rsidRDefault="004C7C24" w:rsidP="00666474">
      <w:pPr>
        <w:pStyle w:val="Domylnie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lastRenderedPageBreak/>
        <w:t xml:space="preserve">Posiadanie dokumentu lub dokumentów potwierdzających, że jest ubezpieczony od odpowiedzialności cywilnej w zakresie prowadzonej działalności związanej z przedmiotem Umowy na sumę gwarancyjną nie mniejszą niż </w:t>
      </w:r>
      <w:r w:rsidR="00475565" w:rsidRPr="00666474">
        <w:rPr>
          <w:rFonts w:ascii="Times New Roman" w:hAnsi="Times New Roman"/>
        </w:rPr>
        <w:t>50</w:t>
      </w:r>
      <w:r w:rsidRPr="00666474">
        <w:rPr>
          <w:rFonts w:ascii="Times New Roman" w:hAnsi="Times New Roman"/>
        </w:rPr>
        <w:t xml:space="preserve">.000,00 (słownie: </w:t>
      </w:r>
      <w:r w:rsidR="00475565" w:rsidRPr="00666474">
        <w:rPr>
          <w:rFonts w:ascii="Times New Roman" w:hAnsi="Times New Roman"/>
        </w:rPr>
        <w:t>pięćdziesiąt</w:t>
      </w:r>
      <w:r w:rsidRPr="00666474">
        <w:rPr>
          <w:rFonts w:ascii="Times New Roman" w:hAnsi="Times New Roman"/>
        </w:rPr>
        <w:t xml:space="preserve"> tysięcy</w:t>
      </w:r>
      <w:r w:rsidR="00475565" w:rsidRPr="00666474">
        <w:rPr>
          <w:rFonts w:ascii="Times New Roman" w:hAnsi="Times New Roman"/>
        </w:rPr>
        <w:t xml:space="preserve"> złotych 00/100</w:t>
      </w:r>
      <w:r w:rsidRPr="00666474">
        <w:rPr>
          <w:rFonts w:ascii="Times New Roman" w:hAnsi="Times New Roman"/>
        </w:rPr>
        <w:t>) zł przez cały okres realizacji Umowy.</w:t>
      </w:r>
    </w:p>
    <w:p w14:paraId="04BF4F0C" w14:textId="77777777" w:rsidR="00633E2D" w:rsidRPr="00666474" w:rsidRDefault="00633E2D" w:rsidP="00666474">
      <w:pPr>
        <w:pStyle w:val="Domylnie"/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66474">
        <w:rPr>
          <w:rFonts w:ascii="Times New Roman" w:hAnsi="Times New Roman"/>
          <w:b/>
          <w:bCs/>
          <w:color w:val="000000"/>
        </w:rPr>
        <w:t>§ 3</w:t>
      </w:r>
    </w:p>
    <w:p w14:paraId="3A482460" w14:textId="77777777" w:rsidR="005B2627" w:rsidRPr="00666474" w:rsidRDefault="005B2627" w:rsidP="00666474">
      <w:pPr>
        <w:pStyle w:val="Domylnie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666474">
        <w:rPr>
          <w:rFonts w:ascii="Times New Roman" w:hAnsi="Times New Roman"/>
          <w:b/>
          <w:bCs/>
          <w:color w:val="000000"/>
        </w:rPr>
        <w:t>Przedstawiciele stron</w:t>
      </w:r>
    </w:p>
    <w:p w14:paraId="7CA8465F" w14:textId="77777777" w:rsidR="005B2627" w:rsidRPr="00666474" w:rsidRDefault="005B2627" w:rsidP="00666474">
      <w:pPr>
        <w:pStyle w:val="Domylnie"/>
        <w:numPr>
          <w:ilvl w:val="1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pacing w:val="-1"/>
        </w:rPr>
      </w:pPr>
      <w:r w:rsidRPr="00666474">
        <w:rPr>
          <w:rFonts w:ascii="Times New Roman" w:hAnsi="Times New Roman"/>
        </w:rPr>
        <w:t>Osobami upoważnionymi do podejmowania decyzji (prowadzenia uzgodnień, zlecenia prac) w zakresie realizacji przedmiotu zamówienia ze strony Zamawiającego są:</w:t>
      </w:r>
    </w:p>
    <w:p w14:paraId="5EA09FFF" w14:textId="77777777" w:rsidR="005B2627" w:rsidRPr="00666474" w:rsidRDefault="005B2627" w:rsidP="00666474">
      <w:pPr>
        <w:pStyle w:val="Akapitzlist2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66474">
        <w:rPr>
          <w:rFonts w:ascii="Times New Roman" w:hAnsi="Times New Roman" w:cs="Times New Roman"/>
        </w:rPr>
        <w:t>Burmistrz Nowego,</w:t>
      </w:r>
    </w:p>
    <w:p w14:paraId="5326F2A5" w14:textId="77777777" w:rsidR="005B2627" w:rsidRPr="00666474" w:rsidRDefault="005B2627" w:rsidP="00666474">
      <w:pPr>
        <w:pStyle w:val="Akapitzlist2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66474">
        <w:rPr>
          <w:rFonts w:ascii="Times New Roman" w:hAnsi="Times New Roman" w:cs="Times New Roman"/>
        </w:rPr>
        <w:t>Kierownik Referatu Inwestycji, Gospodarki Komunalnej i Ochrony Środowiska,</w:t>
      </w:r>
    </w:p>
    <w:p w14:paraId="18378B32" w14:textId="77777777" w:rsidR="005B2627" w:rsidRPr="00666474" w:rsidRDefault="005B2627" w:rsidP="00666474">
      <w:pPr>
        <w:pStyle w:val="Akapitzlist2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66474">
        <w:rPr>
          <w:rFonts w:ascii="Times New Roman" w:hAnsi="Times New Roman" w:cs="Times New Roman"/>
        </w:rPr>
        <w:t>osoby upoważnione przez Burmistrza Nowego lub Kierownika Referatu Inwestycji, Gospodarki Komunalnej i Ochrony Środowiska, o których poinformowano Wykonawcę.</w:t>
      </w:r>
    </w:p>
    <w:p w14:paraId="25E3BC2E" w14:textId="77777777" w:rsidR="005B2627" w:rsidRPr="00666474" w:rsidRDefault="005B2627" w:rsidP="00666474">
      <w:pPr>
        <w:pStyle w:val="Akapitzlist2"/>
        <w:spacing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66474">
        <w:rPr>
          <w:rFonts w:ascii="Times New Roman" w:hAnsi="Times New Roman" w:cs="Times New Roman"/>
        </w:rPr>
        <w:t>2.</w:t>
      </w:r>
      <w:r w:rsidRPr="00666474">
        <w:rPr>
          <w:rFonts w:ascii="Times New Roman" w:hAnsi="Times New Roman" w:cs="Times New Roman"/>
        </w:rPr>
        <w:tab/>
        <w:t>Osobą nadzorującą realizację niniejszej umowy po stronie Zamawiającego ustanowiono .……….. .</w:t>
      </w:r>
      <w:r w:rsidRPr="00666474">
        <w:rPr>
          <w:rFonts w:ascii="Times New Roman" w:hAnsi="Times New Roman" w:cs="Times New Roman"/>
          <w:bCs/>
        </w:rPr>
        <w:t xml:space="preserve"> </w:t>
      </w:r>
    </w:p>
    <w:p w14:paraId="2CB70156" w14:textId="77777777" w:rsidR="005B2627" w:rsidRPr="00666474" w:rsidRDefault="005B2627" w:rsidP="00666474">
      <w:pPr>
        <w:pStyle w:val="Akapitzlist2"/>
        <w:spacing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66474">
        <w:rPr>
          <w:rFonts w:ascii="Times New Roman" w:hAnsi="Times New Roman" w:cs="Times New Roman"/>
          <w:bCs/>
        </w:rPr>
        <w:t>3.</w:t>
      </w:r>
      <w:r w:rsidRPr="00666474">
        <w:rPr>
          <w:rFonts w:ascii="Times New Roman" w:hAnsi="Times New Roman" w:cs="Times New Roman"/>
          <w:bCs/>
        </w:rPr>
        <w:tab/>
      </w:r>
      <w:r w:rsidRPr="00666474">
        <w:rPr>
          <w:rFonts w:ascii="Times New Roman" w:hAnsi="Times New Roman" w:cs="Times New Roman"/>
        </w:rPr>
        <w:t>Wykonawca ustanawia swoich przedstawicieli w osobach …………………………, którzy będą kierować i nadzorować realizację zadań wynikających z umowy.</w:t>
      </w:r>
    </w:p>
    <w:p w14:paraId="03BB04CE" w14:textId="77777777" w:rsidR="005B2627" w:rsidRPr="0080242E" w:rsidRDefault="005B2627" w:rsidP="0080242E">
      <w:pPr>
        <w:pStyle w:val="Akapitzlist2"/>
        <w:spacing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66474">
        <w:rPr>
          <w:rFonts w:ascii="Times New Roman" w:hAnsi="Times New Roman" w:cs="Times New Roman"/>
          <w:bCs/>
        </w:rPr>
        <w:t>4.</w:t>
      </w:r>
      <w:r w:rsidRPr="00666474">
        <w:rPr>
          <w:rFonts w:ascii="Times New Roman" w:hAnsi="Times New Roman" w:cs="Times New Roman"/>
          <w:bCs/>
        </w:rPr>
        <w:tab/>
      </w:r>
      <w:r w:rsidRPr="00666474">
        <w:rPr>
          <w:rFonts w:ascii="Times New Roman" w:hAnsi="Times New Roman" w:cs="Times New Roman"/>
        </w:rPr>
        <w:t>Wszelkie zlecenia należy kierować na numer telefonu Wykonawcy ………… lub adres e-mail Wykonawcy: ………………. .</w:t>
      </w:r>
    </w:p>
    <w:p w14:paraId="38B40E08" w14:textId="77777777" w:rsidR="005B2627" w:rsidRPr="00666474" w:rsidRDefault="005B2627" w:rsidP="0080242E">
      <w:pPr>
        <w:pStyle w:val="Domylnie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666474">
        <w:rPr>
          <w:rFonts w:ascii="Times New Roman" w:hAnsi="Times New Roman"/>
          <w:b/>
          <w:bCs/>
          <w:color w:val="000000"/>
          <w:spacing w:val="-1"/>
        </w:rPr>
        <w:t>§ 4</w:t>
      </w:r>
    </w:p>
    <w:p w14:paraId="6E8B0F69" w14:textId="77777777" w:rsidR="00C177BC" w:rsidRPr="00666474" w:rsidRDefault="00633E2D" w:rsidP="00666474">
      <w:pPr>
        <w:pStyle w:val="Domylnie"/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666474">
        <w:rPr>
          <w:rFonts w:ascii="Times New Roman" w:hAnsi="Times New Roman"/>
          <w:b/>
          <w:bCs/>
          <w:color w:val="000000"/>
          <w:spacing w:val="-1"/>
        </w:rPr>
        <w:t>Pozostałe warunki realizacji umowy</w:t>
      </w:r>
    </w:p>
    <w:p w14:paraId="67DB2C6C" w14:textId="77777777" w:rsidR="00633E2D" w:rsidRPr="00666474" w:rsidRDefault="00633E2D" w:rsidP="0080242E">
      <w:pPr>
        <w:pStyle w:val="Domylnie"/>
        <w:numPr>
          <w:ilvl w:val="1"/>
          <w:numId w:val="3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pacing w:val="-1"/>
        </w:rPr>
      </w:pPr>
      <w:r w:rsidRPr="00666474">
        <w:rPr>
          <w:rFonts w:ascii="Times New Roman" w:hAnsi="Times New Roman"/>
        </w:rPr>
        <w:t>Wykonawca, w czasie świadczenia usługi, ma obowiązek znać i stosować obowiązujące przepisy dotyczące ochrony środowiska, prawa o ruchu drogowym, o drogach publicznych, prawa budowlanego i inne związane z zakresem wykonywanych prac.</w:t>
      </w:r>
    </w:p>
    <w:p w14:paraId="5E44200C" w14:textId="77777777" w:rsidR="00F5679C" w:rsidRDefault="00633E2D" w:rsidP="00F5679C">
      <w:pPr>
        <w:pStyle w:val="Domylnie"/>
        <w:numPr>
          <w:ilvl w:val="1"/>
          <w:numId w:val="3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pacing w:val="-1"/>
        </w:rPr>
      </w:pPr>
      <w:r w:rsidRPr="00666474">
        <w:rPr>
          <w:rFonts w:ascii="Times New Roman" w:hAnsi="Times New Roman"/>
        </w:rPr>
        <w:t>W okresie obowiązywania, po rozwiązaniu lub po wygaśnięciu umowy, Wykonawca jest</w:t>
      </w:r>
      <w:r w:rsidR="0046282E" w:rsidRPr="00666474">
        <w:rPr>
          <w:rFonts w:ascii="Times New Roman" w:hAnsi="Times New Roman"/>
        </w:rPr>
        <w:t xml:space="preserve"> i będzie odpowiedzialny wobec Z</w:t>
      </w:r>
      <w:r w:rsidRPr="00666474">
        <w:rPr>
          <w:rFonts w:ascii="Times New Roman" w:hAnsi="Times New Roman"/>
        </w:rPr>
        <w:t>amawiającego na zasadach uregulowanych w kodeksie cywilnym za wszelkie szkody oraz roszczenia osób trzecich w przypadku, gdy będą one wynikać z wad w wykonaniu przedmiotu umowy lub z powodu niedołożenia należytej staranności przez Wykonawcę lub jego Podwykonawcę przy wykonywaniu przedmiotu umowy.</w:t>
      </w:r>
    </w:p>
    <w:p w14:paraId="768E4D04" w14:textId="77777777" w:rsidR="00D43492" w:rsidRPr="00F5679C" w:rsidRDefault="00D43492" w:rsidP="00F5679C">
      <w:pPr>
        <w:pStyle w:val="Domylnie"/>
        <w:numPr>
          <w:ilvl w:val="1"/>
          <w:numId w:val="3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pacing w:val="-1"/>
        </w:rPr>
      </w:pPr>
      <w:r w:rsidRPr="00F5679C">
        <w:rPr>
          <w:rFonts w:ascii="Times New Roman" w:hAnsi="Times New Roman"/>
        </w:rPr>
        <w:t>W przypadku stwierdzenia przez Zamawiającego zaistnienia jakichkolwiek szkód w czasie realizacji przedmiotu zamówienia, Zamawiający zawiadomi o tym fakcie Wykonawcę z jednoczesnym wyznaczeniem terminu i miejsca stawiennictwa Wykonawcy, gdzie zostanie sporządzony protokół szkody, który będzie podstawą do wyliczenia wysokości szkody. Protokół powinien zawierać ustalenia dotyczące sposobu i terminu naprawienia szkody. Jeżeli Wykonawca nie dokona naprawy szkody w wyznaczonym terminie, Zamawiający może zlecić jej usunięcie osobie trzeciej na koszt Wykonawcy.</w:t>
      </w:r>
    </w:p>
    <w:p w14:paraId="4C2D786E" w14:textId="77777777" w:rsidR="00E1437C" w:rsidRPr="00666474" w:rsidRDefault="00E1437C" w:rsidP="00666474">
      <w:pPr>
        <w:pStyle w:val="Domylnie"/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771F60C" w14:textId="77777777" w:rsidR="00791A34" w:rsidRPr="00666474" w:rsidRDefault="005412AA" w:rsidP="00666474">
      <w:pPr>
        <w:pStyle w:val="Domylnie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666474">
        <w:rPr>
          <w:rFonts w:ascii="Times New Roman" w:hAnsi="Times New Roman"/>
          <w:b/>
          <w:bCs/>
          <w:color w:val="000000"/>
        </w:rPr>
        <w:t xml:space="preserve">§ </w:t>
      </w:r>
      <w:r w:rsidR="005B2627" w:rsidRPr="00666474">
        <w:rPr>
          <w:rFonts w:ascii="Times New Roman" w:hAnsi="Times New Roman"/>
          <w:b/>
          <w:bCs/>
          <w:color w:val="000000"/>
        </w:rPr>
        <w:t>5</w:t>
      </w:r>
    </w:p>
    <w:p w14:paraId="39F8D4EB" w14:textId="77777777" w:rsidR="00791A34" w:rsidRPr="00666474" w:rsidRDefault="00791A34" w:rsidP="00666474">
      <w:pPr>
        <w:pStyle w:val="Domylnie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666474">
        <w:rPr>
          <w:rFonts w:ascii="Times New Roman" w:hAnsi="Times New Roman"/>
          <w:b/>
          <w:bCs/>
          <w:color w:val="000000"/>
          <w:spacing w:val="-1"/>
        </w:rPr>
        <w:t>Terminy realizacji przedmiotu umowy</w:t>
      </w:r>
    </w:p>
    <w:p w14:paraId="1A0D1BCE" w14:textId="77777777" w:rsidR="005412AA" w:rsidRPr="00666474" w:rsidRDefault="005412AA" w:rsidP="00F5679C">
      <w:pPr>
        <w:pStyle w:val="Domylnie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color w:val="000000"/>
          <w:spacing w:val="-4"/>
        </w:rPr>
        <w:t>Strony ustalają nast</w:t>
      </w:r>
      <w:r w:rsidR="00045339" w:rsidRPr="00666474">
        <w:rPr>
          <w:rFonts w:ascii="Times New Roman" w:hAnsi="Times New Roman"/>
          <w:color w:val="000000"/>
          <w:spacing w:val="-4"/>
        </w:rPr>
        <w:t>ępujące terminy realizacji umowy</w:t>
      </w:r>
      <w:r w:rsidRPr="00666474">
        <w:rPr>
          <w:rFonts w:ascii="Times New Roman" w:hAnsi="Times New Roman"/>
          <w:color w:val="000000"/>
          <w:spacing w:val="-4"/>
        </w:rPr>
        <w:t>:</w:t>
      </w:r>
      <w:r w:rsidR="00C45B7C" w:rsidRPr="00666474">
        <w:rPr>
          <w:rFonts w:ascii="Times New Roman" w:hAnsi="Times New Roman"/>
          <w:color w:val="000000"/>
          <w:spacing w:val="-4"/>
        </w:rPr>
        <w:t xml:space="preserve"> </w:t>
      </w:r>
      <w:r w:rsidR="00E23BA1" w:rsidRPr="00666474">
        <w:rPr>
          <w:rFonts w:ascii="Times New Roman" w:hAnsi="Times New Roman"/>
          <w:color w:val="000000"/>
          <w:spacing w:val="-4"/>
        </w:rPr>
        <w:t xml:space="preserve">od dnia podpisania niniejszej umowy </w:t>
      </w:r>
      <w:r w:rsidR="00DF062B" w:rsidRPr="00666474">
        <w:rPr>
          <w:rFonts w:ascii="Times New Roman" w:hAnsi="Times New Roman"/>
          <w:color w:val="000000"/>
          <w:spacing w:val="-4"/>
        </w:rPr>
        <w:t xml:space="preserve">do </w:t>
      </w:r>
      <w:r w:rsidR="0046282E" w:rsidRPr="00666474">
        <w:rPr>
          <w:rFonts w:ascii="Times New Roman" w:hAnsi="Times New Roman"/>
          <w:color w:val="000000"/>
          <w:spacing w:val="-4"/>
        </w:rPr>
        <w:t>30.11</w:t>
      </w:r>
      <w:r w:rsidR="00C45B7C" w:rsidRPr="00666474">
        <w:rPr>
          <w:rFonts w:ascii="Times New Roman" w:hAnsi="Times New Roman"/>
          <w:color w:val="000000"/>
          <w:spacing w:val="-4"/>
        </w:rPr>
        <w:t>.20</w:t>
      </w:r>
      <w:r w:rsidR="00734772" w:rsidRPr="00666474">
        <w:rPr>
          <w:rFonts w:ascii="Times New Roman" w:hAnsi="Times New Roman"/>
          <w:color w:val="000000"/>
          <w:spacing w:val="-4"/>
        </w:rPr>
        <w:t>20</w:t>
      </w:r>
      <w:r w:rsidR="00E4226C" w:rsidRPr="00666474">
        <w:rPr>
          <w:rFonts w:ascii="Times New Roman" w:hAnsi="Times New Roman"/>
          <w:color w:val="000000"/>
          <w:spacing w:val="-4"/>
        </w:rPr>
        <w:t>r</w:t>
      </w:r>
      <w:r w:rsidR="00734772" w:rsidRPr="00666474">
        <w:rPr>
          <w:rFonts w:ascii="Times New Roman" w:hAnsi="Times New Roman"/>
          <w:color w:val="000000"/>
          <w:spacing w:val="-4"/>
        </w:rPr>
        <w:t>.</w:t>
      </w:r>
      <w:r w:rsidR="0046282E" w:rsidRPr="00666474">
        <w:rPr>
          <w:rFonts w:ascii="Times New Roman" w:hAnsi="Times New Roman"/>
          <w:color w:val="000000"/>
          <w:spacing w:val="-4"/>
        </w:rPr>
        <w:t xml:space="preserve"> oraz od 01.04.2021r. do 30.11.2021r.</w:t>
      </w:r>
    </w:p>
    <w:p w14:paraId="03F07EEA" w14:textId="77777777" w:rsidR="0046282E" w:rsidRPr="00666474" w:rsidRDefault="0046282E" w:rsidP="00666474">
      <w:pPr>
        <w:pStyle w:val="Akapitzlist"/>
        <w:spacing w:line="240" w:lineRule="auto"/>
        <w:ind w:left="0"/>
        <w:jc w:val="center"/>
        <w:rPr>
          <w:b/>
          <w:sz w:val="22"/>
          <w:szCs w:val="22"/>
        </w:rPr>
      </w:pPr>
    </w:p>
    <w:p w14:paraId="3C4178A7" w14:textId="77777777" w:rsidR="00D46197" w:rsidRPr="00666474" w:rsidRDefault="005B2627" w:rsidP="00666474">
      <w:pPr>
        <w:pStyle w:val="Akapitzlist"/>
        <w:spacing w:line="240" w:lineRule="auto"/>
        <w:ind w:left="0"/>
        <w:jc w:val="center"/>
        <w:rPr>
          <w:b/>
          <w:sz w:val="22"/>
          <w:szCs w:val="22"/>
        </w:rPr>
      </w:pPr>
      <w:r w:rsidRPr="00666474">
        <w:rPr>
          <w:b/>
          <w:sz w:val="22"/>
          <w:szCs w:val="22"/>
        </w:rPr>
        <w:t>§ 6</w:t>
      </w:r>
    </w:p>
    <w:p w14:paraId="36BE6780" w14:textId="77777777" w:rsidR="005B2627" w:rsidRPr="00666474" w:rsidRDefault="005B2627" w:rsidP="00666474">
      <w:pPr>
        <w:pStyle w:val="Akapitzlist"/>
        <w:spacing w:line="240" w:lineRule="auto"/>
        <w:ind w:left="0"/>
        <w:jc w:val="center"/>
        <w:rPr>
          <w:b/>
          <w:sz w:val="22"/>
          <w:szCs w:val="22"/>
        </w:rPr>
      </w:pPr>
      <w:r w:rsidRPr="00666474">
        <w:rPr>
          <w:b/>
          <w:sz w:val="22"/>
          <w:szCs w:val="22"/>
        </w:rPr>
        <w:t>Zmiany umowy</w:t>
      </w:r>
    </w:p>
    <w:p w14:paraId="41956241" w14:textId="77777777" w:rsidR="005B2627" w:rsidRPr="00666474" w:rsidRDefault="005B2627" w:rsidP="00666474">
      <w:pPr>
        <w:pStyle w:val="Akapitzlist"/>
        <w:numPr>
          <w:ilvl w:val="6"/>
          <w:numId w:val="1"/>
        </w:numPr>
        <w:spacing w:line="240" w:lineRule="auto"/>
        <w:jc w:val="both"/>
        <w:rPr>
          <w:sz w:val="22"/>
          <w:szCs w:val="22"/>
        </w:rPr>
      </w:pPr>
      <w:r w:rsidRPr="00666474">
        <w:rPr>
          <w:bCs/>
          <w:sz w:val="22"/>
          <w:szCs w:val="22"/>
        </w:rPr>
        <w:t>Zamawiający dopuszcza zmianę postanowień zawartych w umowie w następującym zakresie:</w:t>
      </w:r>
    </w:p>
    <w:p w14:paraId="1AE73FC4" w14:textId="77777777" w:rsidR="00B150B9" w:rsidRPr="00666474" w:rsidRDefault="005B2627" w:rsidP="00666474">
      <w:pPr>
        <w:pStyle w:val="Akapitzlist"/>
        <w:spacing w:line="240" w:lineRule="auto"/>
        <w:ind w:left="567" w:hanging="283"/>
        <w:jc w:val="both"/>
        <w:rPr>
          <w:bCs/>
          <w:sz w:val="22"/>
          <w:szCs w:val="22"/>
        </w:rPr>
      </w:pPr>
      <w:r w:rsidRPr="00666474">
        <w:rPr>
          <w:bCs/>
          <w:sz w:val="22"/>
          <w:szCs w:val="22"/>
        </w:rPr>
        <w:t>1)</w:t>
      </w:r>
      <w:r w:rsidRPr="00666474">
        <w:rPr>
          <w:bCs/>
          <w:sz w:val="22"/>
          <w:szCs w:val="22"/>
        </w:rPr>
        <w:tab/>
      </w:r>
      <w:r w:rsidR="00B150B9" w:rsidRPr="00666474">
        <w:rPr>
          <w:bCs/>
          <w:sz w:val="22"/>
          <w:szCs w:val="22"/>
        </w:rPr>
        <w:t>Zmiany terminu zakończenia przedmiotu niniejszej umowy w przypadku:</w:t>
      </w:r>
    </w:p>
    <w:p w14:paraId="3486081D" w14:textId="77777777" w:rsidR="00B150B9" w:rsidRPr="00666474" w:rsidRDefault="00B150B9" w:rsidP="00666474">
      <w:pPr>
        <w:pStyle w:val="Akapitzlist"/>
        <w:numPr>
          <w:ilvl w:val="0"/>
          <w:numId w:val="29"/>
        </w:numPr>
        <w:spacing w:after="0" w:line="240" w:lineRule="auto"/>
        <w:ind w:left="851" w:hanging="284"/>
        <w:jc w:val="both"/>
        <w:rPr>
          <w:bCs/>
          <w:sz w:val="22"/>
          <w:szCs w:val="22"/>
        </w:rPr>
      </w:pPr>
      <w:r w:rsidRPr="00666474">
        <w:rPr>
          <w:bCs/>
          <w:sz w:val="22"/>
          <w:szCs w:val="22"/>
        </w:rPr>
        <w:t xml:space="preserve">działania siły wyższej, za które uważa się zdarzenia o charakterze nadzwyczajnym, występujące po zawarciu niniejszej umowy, a których strony nie były w stanie przewidzieć w momencie jej zawierania i których zaistnienie lub skutki uniemożliwiają wykonanie niniejszej umowy zgodnie z jej treścią. Do działań siły wyższej strony zaliczają w szczególności: wojnę, działania wojenne, powódź, pożar, który nie powstał z winy Wykonawcy, epidemie, strajki, z wyjątkiem strajków w zakładach Wykonawcy. Strona powołująca się na stan siły wyższej jest zobowiązana do niezwłocznego pisemnego powiadomienia drugiej strony, a następnie do udokumentowania zaistnienia tego stanu. Po ustąpieniu przeszkód w realizacji niniejszej umowy, spowodowanych zaistnieniem siły wyższej, Wykonawca zobowiązany jest dołożyć </w:t>
      </w:r>
      <w:r w:rsidRPr="00666474">
        <w:rPr>
          <w:bCs/>
          <w:sz w:val="22"/>
          <w:szCs w:val="22"/>
        </w:rPr>
        <w:lastRenderedPageBreak/>
        <w:t>wszelkich starań by nadrobić zaległości powstałe w wyniku nieprzewidzianych zdarzeń. O ile stan siły wyższej trwa dłużej niż jeden miesiąc, każda ze stron ma prawo do odstąpienia od dalszej realizacji niniejszej umowy bez kar i odszkodowań z tego tytułu. Roszczenia powstałe przed zaistnieniem siły wyższej zostaną rozliczone pomiędzy stronami na dzień zaistnienia siły wyższej,</w:t>
      </w:r>
    </w:p>
    <w:p w14:paraId="14F20612" w14:textId="77777777" w:rsidR="00B150B9" w:rsidRPr="00666474" w:rsidRDefault="00B150B9" w:rsidP="00666474">
      <w:pPr>
        <w:pStyle w:val="WW-Domylnie"/>
        <w:numPr>
          <w:ilvl w:val="0"/>
          <w:numId w:val="29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>zlecanie przez Zamawiającego prac dodatkowych jeżeli terminy ich zlecenia, rodzaj lub zakres uniemożliwiają dotrzymanie pierwotnego terminu zakończenia realizacji umowy, a których konieczności zlecenia Zamawiający nie mógł przewidzieć w chwili sporządzenia niniejszej specyfikacji i w chwili zawarcia umowy;</w:t>
      </w:r>
    </w:p>
    <w:p w14:paraId="23DFA999" w14:textId="77777777" w:rsidR="00B150B9" w:rsidRPr="00666474" w:rsidRDefault="00B150B9" w:rsidP="00666474">
      <w:pPr>
        <w:pStyle w:val="WW-Domylnie"/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>2)</w:t>
      </w:r>
      <w:r w:rsidRPr="00666474">
        <w:rPr>
          <w:rFonts w:ascii="Times New Roman" w:hAnsi="Times New Roman"/>
        </w:rPr>
        <w:tab/>
        <w:t>Zmiany wynagrodzenia, terminu zakończenia robót, sposobu wykonania lub zakresu robót w przypadku zmiany powszechnie obowiązujących przepisów prawa, jeżeli zmiana ta wymaga zmiany umowy w tym zakresie;</w:t>
      </w:r>
    </w:p>
    <w:p w14:paraId="567A09E1" w14:textId="77777777" w:rsidR="00B150B9" w:rsidRPr="00666474" w:rsidRDefault="00B150B9" w:rsidP="00666474">
      <w:pPr>
        <w:pStyle w:val="WW-Domylnie"/>
        <w:spacing w:after="0" w:line="240" w:lineRule="auto"/>
        <w:ind w:left="567" w:hanging="283"/>
        <w:jc w:val="both"/>
        <w:rPr>
          <w:rFonts w:ascii="Times New Roman" w:hAnsi="Times New Roman"/>
          <w:bCs/>
        </w:rPr>
      </w:pPr>
      <w:r w:rsidRPr="00666474">
        <w:rPr>
          <w:rFonts w:ascii="Times New Roman" w:hAnsi="Times New Roman"/>
        </w:rPr>
        <w:t>3)</w:t>
      </w:r>
      <w:r w:rsidRPr="00666474">
        <w:rPr>
          <w:rFonts w:ascii="Times New Roman" w:hAnsi="Times New Roman"/>
        </w:rPr>
        <w:tab/>
        <w:t xml:space="preserve">Zmiana podwykonawcy - na pisemny wniosek Wykonawcy, dopuszcza się zmianę podwykonawcy lub rezygnację z udziału podwykonawcy przy realizacji przedmiotu zamówienia. Zamiana może nastąpić wyłącznie po przedstawieniu przez Wykonawcę oświadczenia podwykonawcy o jego rezygnacji z udziału w realizacji przedmiotu zamówienia oraz o braku roszczeń podwykonawcy wobec Wykonawcy z tytułu realizacji usług. </w:t>
      </w:r>
      <w:r w:rsidRPr="00666474">
        <w:rPr>
          <w:rFonts w:ascii="Times New Roman" w:hAnsi="Times New Roman"/>
          <w:bCs/>
        </w:rPr>
        <w:t xml:space="preserve">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Zmiany podwykonawcy można dokonać jedynie, jeżeli wykonywanie części usług przez podwykonawcę zostało wskazane przez Wykonawcę w ofercie. </w:t>
      </w:r>
    </w:p>
    <w:p w14:paraId="22D9D887" w14:textId="77777777" w:rsidR="00B150B9" w:rsidRPr="00666474" w:rsidRDefault="00B150B9" w:rsidP="00F5679C">
      <w:pPr>
        <w:pStyle w:val="WW-Domylnie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 xml:space="preserve">Zmiana osób odpowiedzialnych za kontakty i nadzór nad przedmiotem umowy, których nie można było przewidzieć w chwili sporządzenia niniejszej specyfikacji i w chwili zawarcia umowy, a których zmiana ma bezpośredni wpływ na wykonanie umowy  np. gdyby wskutek wydarzeń losowych osoby wskazane w umowie nie mogły pełnić swoich czynności w okresie obowiązywania umowy. W przypadku osób sprawujących nadzór nad realizacją umowy ze strony Wykonawcy zmiana którejkolwiek z osób musi być uzasadniona przez Wykonawcę na piśmie i zaakceptowana pisemnie przez Zamawiającego. </w:t>
      </w:r>
    </w:p>
    <w:p w14:paraId="1A547A14" w14:textId="77777777" w:rsidR="00B150B9" w:rsidRPr="00666474" w:rsidRDefault="00B150B9" w:rsidP="00F5679C">
      <w:pPr>
        <w:pStyle w:val="WW-Domylnie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>Zmiany prowadzące do likwidacji oczywistych omyłek pisarskich i rachunkowych w treści umowy;</w:t>
      </w:r>
    </w:p>
    <w:p w14:paraId="35DC0C3C" w14:textId="77777777" w:rsidR="00B150B9" w:rsidRPr="00666474" w:rsidRDefault="00B150B9" w:rsidP="00F5679C">
      <w:pPr>
        <w:pStyle w:val="WW-Domylnie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 xml:space="preserve">Zmiany </w:t>
      </w:r>
      <w:r w:rsidRPr="00666474">
        <w:rPr>
          <w:rFonts w:ascii="Times New Roman" w:hAnsi="Times New Roman"/>
          <w:b/>
          <w:bCs/>
        </w:rPr>
        <w:t xml:space="preserve">wynagrodzenia w przypadku </w:t>
      </w:r>
    </w:p>
    <w:p w14:paraId="55CE31C3" w14:textId="77777777" w:rsidR="00B150B9" w:rsidRPr="00666474" w:rsidRDefault="00B150B9" w:rsidP="00F5679C">
      <w:pPr>
        <w:pStyle w:val="WW-Domylnie"/>
        <w:spacing w:after="0" w:line="240" w:lineRule="auto"/>
        <w:ind w:left="851" w:hanging="283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>a) zmiany obowiązującej stawki podatku od towarów i usług (VAT),</w:t>
      </w:r>
    </w:p>
    <w:p w14:paraId="6257E91E" w14:textId="77777777" w:rsidR="00B150B9" w:rsidRPr="00666474" w:rsidRDefault="00B150B9" w:rsidP="00F5679C">
      <w:pPr>
        <w:pStyle w:val="WW-Domylnie"/>
        <w:spacing w:after="0" w:line="240" w:lineRule="auto"/>
        <w:ind w:left="851" w:hanging="283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>b) wysokości minimalnego wynagrodzenia za pracę ustalonego na podstawie art. 2 ust. 3-5 ustawy z dnia 10 października 2002r o minimalnym wynagrodzeniu za pracę,</w:t>
      </w:r>
    </w:p>
    <w:p w14:paraId="61971796" w14:textId="77777777" w:rsidR="00B150B9" w:rsidRPr="00666474" w:rsidRDefault="00B150B9" w:rsidP="00F5679C">
      <w:pPr>
        <w:pStyle w:val="WW-Domylnie"/>
        <w:spacing w:after="0" w:line="240" w:lineRule="auto"/>
        <w:ind w:left="851" w:hanging="283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>c) zasad podlegania ubezpieczeniom społecznym lub ubezpieczeniu zdrowotnemu lub wysokości stawki składki na ubezpieczenie społeczne lub zdrowotne</w:t>
      </w:r>
    </w:p>
    <w:p w14:paraId="7C70C0B6" w14:textId="77777777" w:rsidR="00B150B9" w:rsidRPr="00666474" w:rsidRDefault="00B150B9" w:rsidP="00F5679C">
      <w:pPr>
        <w:pStyle w:val="WW-Domylnie"/>
        <w:spacing w:after="0" w:line="240" w:lineRule="auto"/>
        <w:ind w:left="851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 xml:space="preserve"> jeśli powyższe zmiany będą miały wpływ na koszty wykonania zamówienia przez Wykonawcę;</w:t>
      </w:r>
    </w:p>
    <w:p w14:paraId="0C9E038D" w14:textId="77777777" w:rsidR="00B150B9" w:rsidRPr="00666474" w:rsidRDefault="00B150B9" w:rsidP="00F5679C">
      <w:pPr>
        <w:pStyle w:val="WW-Domylnie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 xml:space="preserve">Zmiany uzasadnione okolicznościami, o których mowa wart. 357 </w:t>
      </w:r>
      <w:r w:rsidRPr="00666474">
        <w:rPr>
          <w:rFonts w:ascii="Times New Roman" w:hAnsi="Times New Roman"/>
          <w:vertAlign w:val="superscript"/>
        </w:rPr>
        <w:t xml:space="preserve">1 </w:t>
      </w:r>
      <w:r w:rsidRPr="00666474">
        <w:rPr>
          <w:rFonts w:ascii="Times New Roman" w:hAnsi="Times New Roman"/>
        </w:rPr>
        <w:t>k.c. - "Jeżeli  powodu nadzwyczajnej zmiany stosunków spełnienie świadczenia byłoby połączone  z nadmiernymi trudnościami albo groziłoby jednej ze stron rażąco stratą, czego strony nie przewidziały przy zawarciu umowy, sąd może po rozważeniu interesów stron, zgodnie z zasadami współżycia społecznego, oznaczać sposób wykonania zobowiązania, wysokość świadczenia lub nawet orzec o rozwiązaniu umowy".</w:t>
      </w:r>
    </w:p>
    <w:p w14:paraId="24FAEE66" w14:textId="77777777" w:rsidR="00B150B9" w:rsidRPr="00666474" w:rsidRDefault="00B150B9" w:rsidP="00F5679C">
      <w:pPr>
        <w:pStyle w:val="WW-Domylni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 xml:space="preserve">Wykonawca lub Zamawiający powiadamia pisemnie drugą stronę umowy o zaistnieniu przyczyn wskazanych w ust. 1 pkt 1, 2 lub 3 w terminie 7 dni od ich wystąpienia, wskazując proponowaną zmianę w zakresie terminu zakończenia </w:t>
      </w:r>
      <w:r w:rsidR="0024477D" w:rsidRPr="00666474">
        <w:rPr>
          <w:rFonts w:ascii="Times New Roman" w:hAnsi="Times New Roman"/>
        </w:rPr>
        <w:t>usługi</w:t>
      </w:r>
      <w:r w:rsidRPr="00666474">
        <w:rPr>
          <w:rFonts w:ascii="Times New Roman" w:hAnsi="Times New Roman"/>
        </w:rPr>
        <w:t xml:space="preserve">, sposobu wykonania zamówienia, zakresu </w:t>
      </w:r>
      <w:r w:rsidR="0024477D" w:rsidRPr="00666474">
        <w:rPr>
          <w:rFonts w:ascii="Times New Roman" w:hAnsi="Times New Roman"/>
        </w:rPr>
        <w:t>usługi</w:t>
      </w:r>
      <w:r w:rsidRPr="00666474">
        <w:rPr>
          <w:rFonts w:ascii="Times New Roman" w:hAnsi="Times New Roman"/>
        </w:rPr>
        <w:t xml:space="preserve"> lub innych świadczeń stron. Powyższy sposób postępowania nie dotyczy przyczyny wskazanej w ust. 1 b (siła wyższa), co do której sposób postępowania został wskazany w </w:t>
      </w:r>
      <w:r w:rsidR="0024477D" w:rsidRPr="00666474">
        <w:rPr>
          <w:rFonts w:ascii="Times New Roman" w:hAnsi="Times New Roman"/>
        </w:rPr>
        <w:t>ust. 1 lit. a</w:t>
      </w:r>
      <w:r w:rsidRPr="00666474">
        <w:rPr>
          <w:rFonts w:ascii="Times New Roman" w:hAnsi="Times New Roman"/>
        </w:rPr>
        <w:t xml:space="preserve">. </w:t>
      </w:r>
    </w:p>
    <w:p w14:paraId="32291E45" w14:textId="3B71931F" w:rsidR="00E11402" w:rsidRPr="00A46A0B" w:rsidRDefault="00B150B9" w:rsidP="00A46A0B">
      <w:pPr>
        <w:pStyle w:val="WW-Domylnie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u w:val="single"/>
        </w:rPr>
      </w:pPr>
      <w:r w:rsidRPr="00666474">
        <w:rPr>
          <w:rFonts w:ascii="Times New Roman" w:hAnsi="Times New Roman"/>
        </w:rPr>
        <w:t xml:space="preserve">Zmiany umowy poza wymienionym w ustępie 1 dopuszczalne są również w przypadku wystąpienia okoliczności i na warunkach o jakich mowa w art. 144 PZP. Zmiany muszą być zgodne z art. 144 PZP. </w:t>
      </w:r>
    </w:p>
    <w:p w14:paraId="367BF566" w14:textId="4A8A2E90" w:rsidR="005B2627" w:rsidRPr="00666474" w:rsidRDefault="00666474" w:rsidP="00F5679C">
      <w:pPr>
        <w:pStyle w:val="Akapitzlist"/>
        <w:spacing w:line="24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7</w:t>
      </w:r>
    </w:p>
    <w:p w14:paraId="4C820A1E" w14:textId="77777777" w:rsidR="005412AA" w:rsidRPr="00666474" w:rsidRDefault="005412AA" w:rsidP="00F5679C">
      <w:pPr>
        <w:pStyle w:val="Akapitzlist"/>
        <w:spacing w:after="0" w:line="240" w:lineRule="auto"/>
        <w:ind w:left="0"/>
        <w:jc w:val="center"/>
        <w:rPr>
          <w:b/>
          <w:sz w:val="22"/>
          <w:szCs w:val="22"/>
        </w:rPr>
      </w:pPr>
      <w:r w:rsidRPr="00666474">
        <w:rPr>
          <w:b/>
          <w:sz w:val="22"/>
          <w:szCs w:val="22"/>
        </w:rPr>
        <w:t>Obowiązek zatrudnienia na podstawie umowy o pracę</w:t>
      </w:r>
    </w:p>
    <w:p w14:paraId="33CB065A" w14:textId="77777777" w:rsidR="00E33121" w:rsidRPr="00F5679C" w:rsidRDefault="00E33121" w:rsidP="00666474">
      <w:pPr>
        <w:pStyle w:val="NormalnyWeb2"/>
        <w:numPr>
          <w:ilvl w:val="6"/>
          <w:numId w:val="34"/>
        </w:numPr>
        <w:spacing w:before="0" w:after="0"/>
        <w:ind w:left="284" w:hanging="284"/>
        <w:jc w:val="both"/>
        <w:rPr>
          <w:sz w:val="22"/>
          <w:szCs w:val="22"/>
        </w:rPr>
      </w:pPr>
      <w:r w:rsidRPr="00F5679C">
        <w:rPr>
          <w:sz w:val="22"/>
          <w:szCs w:val="22"/>
        </w:rPr>
        <w:t xml:space="preserve">Zamawiający stosownie do art. 29 ust. 3a ustawy </w:t>
      </w:r>
      <w:proofErr w:type="spellStart"/>
      <w:r w:rsidRPr="00F5679C">
        <w:rPr>
          <w:sz w:val="22"/>
          <w:szCs w:val="22"/>
        </w:rPr>
        <w:t>Pzp</w:t>
      </w:r>
      <w:proofErr w:type="spellEnd"/>
      <w:r w:rsidRPr="00F5679C">
        <w:rPr>
          <w:sz w:val="22"/>
          <w:szCs w:val="22"/>
        </w:rPr>
        <w:t>, wymaga zatrudnienia przez Wykonawcę lub Podwykonawcę na podstawie umowy o pracę</w:t>
      </w:r>
      <w:r w:rsidRPr="00F5679C">
        <w:rPr>
          <w:rFonts w:eastAsia="Times New Roman"/>
          <w:kern w:val="36"/>
          <w:sz w:val="22"/>
          <w:szCs w:val="22"/>
          <w:lang w:eastAsia="pl-PL"/>
        </w:rPr>
        <w:t xml:space="preserve">, </w:t>
      </w:r>
      <w:r w:rsidRPr="00F5679C">
        <w:rPr>
          <w:sz w:val="22"/>
          <w:szCs w:val="22"/>
        </w:rPr>
        <w:t xml:space="preserve">w rozumieniu przepisów ustawy z dnia 26 czerwca 1974r. – Kodeks pracy (tekst jedn.: Dz. U. z 2019r. poz. 1040 z </w:t>
      </w:r>
      <w:proofErr w:type="spellStart"/>
      <w:r w:rsidRPr="00F5679C">
        <w:rPr>
          <w:sz w:val="22"/>
          <w:szCs w:val="22"/>
        </w:rPr>
        <w:t>późn</w:t>
      </w:r>
      <w:proofErr w:type="spellEnd"/>
      <w:r w:rsidRPr="00F5679C">
        <w:rPr>
          <w:sz w:val="22"/>
          <w:szCs w:val="22"/>
        </w:rPr>
        <w:t>. zm.) – zwany dalej Kodeksem Pracy, osób bezpośrednio związanych z wykonywaniem prac obejmujących czynności w zakresie:</w:t>
      </w:r>
    </w:p>
    <w:p w14:paraId="0EBF824A" w14:textId="77777777" w:rsidR="00E33121" w:rsidRPr="00F5679C" w:rsidRDefault="00E33121" w:rsidP="00666474">
      <w:pPr>
        <w:pStyle w:val="NormalnyWeb2"/>
        <w:numPr>
          <w:ilvl w:val="0"/>
          <w:numId w:val="25"/>
        </w:numPr>
        <w:spacing w:before="0" w:after="0"/>
        <w:ind w:left="567" w:hanging="283"/>
        <w:jc w:val="both"/>
        <w:rPr>
          <w:sz w:val="22"/>
          <w:szCs w:val="22"/>
        </w:rPr>
      </w:pPr>
      <w:r w:rsidRPr="00F5679C">
        <w:rPr>
          <w:iCs/>
          <w:sz w:val="22"/>
          <w:szCs w:val="22"/>
        </w:rPr>
        <w:t xml:space="preserve">wymiatania ręcznego lub mechanicznego </w:t>
      </w:r>
      <w:r w:rsidR="00F5679C">
        <w:rPr>
          <w:iCs/>
          <w:sz w:val="22"/>
          <w:szCs w:val="22"/>
        </w:rPr>
        <w:t>chodników oraz nawierzchni ulic;</w:t>
      </w:r>
    </w:p>
    <w:p w14:paraId="63F61152" w14:textId="77777777" w:rsidR="00E33121" w:rsidRPr="00F5679C" w:rsidRDefault="00E33121" w:rsidP="00666474">
      <w:pPr>
        <w:pStyle w:val="NormalnyWeb2"/>
        <w:numPr>
          <w:ilvl w:val="0"/>
          <w:numId w:val="25"/>
        </w:numPr>
        <w:spacing w:before="0" w:after="0"/>
        <w:ind w:left="567" w:hanging="283"/>
        <w:jc w:val="both"/>
        <w:rPr>
          <w:sz w:val="22"/>
          <w:szCs w:val="22"/>
        </w:rPr>
      </w:pPr>
      <w:r w:rsidRPr="00F5679C">
        <w:rPr>
          <w:iCs/>
          <w:sz w:val="22"/>
          <w:szCs w:val="22"/>
        </w:rPr>
        <w:t>zbierania</w:t>
      </w:r>
      <w:r w:rsidR="00F5679C">
        <w:rPr>
          <w:iCs/>
          <w:sz w:val="22"/>
          <w:szCs w:val="22"/>
        </w:rPr>
        <w:t xml:space="preserve"> papierów i innych nieczystości;</w:t>
      </w:r>
    </w:p>
    <w:p w14:paraId="720358B8" w14:textId="77777777" w:rsidR="00E33121" w:rsidRPr="00F5679C" w:rsidRDefault="00F5679C" w:rsidP="00666474">
      <w:pPr>
        <w:pStyle w:val="NormalnyWeb2"/>
        <w:numPr>
          <w:ilvl w:val="0"/>
          <w:numId w:val="25"/>
        </w:numPr>
        <w:spacing w:before="0" w:after="0"/>
        <w:ind w:left="567" w:hanging="283"/>
        <w:jc w:val="both"/>
        <w:rPr>
          <w:sz w:val="22"/>
          <w:szCs w:val="22"/>
        </w:rPr>
      </w:pPr>
      <w:r>
        <w:rPr>
          <w:iCs/>
          <w:sz w:val="22"/>
          <w:szCs w:val="22"/>
        </w:rPr>
        <w:t>opróżniania koszy ulicznych;</w:t>
      </w:r>
    </w:p>
    <w:p w14:paraId="056F7432" w14:textId="77777777" w:rsidR="00E33121" w:rsidRPr="00F5679C" w:rsidRDefault="00E33121" w:rsidP="00666474">
      <w:pPr>
        <w:pStyle w:val="NormalnyWeb2"/>
        <w:numPr>
          <w:ilvl w:val="0"/>
          <w:numId w:val="25"/>
        </w:numPr>
        <w:spacing w:before="0" w:after="0"/>
        <w:ind w:left="567" w:hanging="283"/>
        <w:jc w:val="both"/>
        <w:rPr>
          <w:sz w:val="22"/>
          <w:szCs w:val="22"/>
        </w:rPr>
      </w:pPr>
      <w:r w:rsidRPr="00F5679C">
        <w:rPr>
          <w:iCs/>
          <w:sz w:val="22"/>
          <w:szCs w:val="22"/>
        </w:rPr>
        <w:t>wyry</w:t>
      </w:r>
      <w:r w:rsidR="00F5679C">
        <w:rPr>
          <w:iCs/>
          <w:sz w:val="22"/>
          <w:szCs w:val="22"/>
        </w:rPr>
        <w:t>wania i/lub wykaszania chwastów;</w:t>
      </w:r>
    </w:p>
    <w:p w14:paraId="1FC964A1" w14:textId="77777777" w:rsidR="00E33121" w:rsidRPr="00F5679C" w:rsidRDefault="00E33121" w:rsidP="00666474">
      <w:pPr>
        <w:pStyle w:val="NormalnyWeb2"/>
        <w:numPr>
          <w:ilvl w:val="0"/>
          <w:numId w:val="25"/>
        </w:numPr>
        <w:spacing w:before="0" w:after="0"/>
        <w:ind w:left="567" w:hanging="283"/>
        <w:jc w:val="both"/>
        <w:rPr>
          <w:sz w:val="22"/>
          <w:szCs w:val="22"/>
        </w:rPr>
      </w:pPr>
      <w:r w:rsidRPr="00F5679C">
        <w:rPr>
          <w:sz w:val="22"/>
          <w:szCs w:val="22"/>
        </w:rPr>
        <w:t>prac konserwacyjnych elementów małej architektury i obiektów budowlanych</w:t>
      </w:r>
    </w:p>
    <w:p w14:paraId="0C262C63" w14:textId="7CDC6A4C" w:rsidR="00E33121" w:rsidRPr="00F5679C" w:rsidRDefault="00E33121" w:rsidP="00666474">
      <w:pPr>
        <w:pStyle w:val="NormalnyWeb2"/>
        <w:spacing w:before="0" w:after="0"/>
        <w:ind w:left="567"/>
        <w:jc w:val="both"/>
        <w:rPr>
          <w:rFonts w:eastAsia="Times New Roman"/>
          <w:sz w:val="22"/>
          <w:szCs w:val="22"/>
        </w:rPr>
      </w:pPr>
      <w:r w:rsidRPr="00F5679C">
        <w:rPr>
          <w:sz w:val="22"/>
          <w:szCs w:val="22"/>
        </w:rPr>
        <w:t xml:space="preserve">jeżeli wykonanie tych czynności polega na wykonywaniu pracy w sposób określony w art. 22 </w:t>
      </w:r>
      <w:r w:rsidRPr="00F5679C">
        <w:rPr>
          <w:rFonts w:eastAsia="Times New Roman"/>
          <w:sz w:val="22"/>
          <w:szCs w:val="22"/>
        </w:rPr>
        <w:t xml:space="preserve">§ 1 Kodeksu Pracy. Zgodnie z treścią </w:t>
      </w:r>
      <w:r w:rsidRPr="00F5679C">
        <w:rPr>
          <w:sz w:val="22"/>
          <w:szCs w:val="22"/>
        </w:rPr>
        <w:t xml:space="preserve">art. 22 </w:t>
      </w:r>
      <w:r w:rsidRPr="00F5679C">
        <w:rPr>
          <w:rFonts w:eastAsia="Times New Roman"/>
          <w:sz w:val="22"/>
          <w:szCs w:val="22"/>
        </w:rPr>
        <w:t xml:space="preserve">Kodeksu Prac- przez nawiązanie stosunku pracy pracownik zobowiązuje się do wykonywania pracy określonego rodzaju na rzecz pracodawcy i pod jego kierownictwem oraz w miejscu i czasie wyznaczonym przez pracodawcę, a pracodawca do zatrudniania pracownika za wynagrodzeniem. W projekcie umowy- załącznik do SIWZ zawarte zostały zasady dotycząc: </w:t>
      </w:r>
    </w:p>
    <w:p w14:paraId="2F8198C6" w14:textId="77777777" w:rsidR="00E33121" w:rsidRPr="00F5679C" w:rsidRDefault="00E33121" w:rsidP="00666474">
      <w:pPr>
        <w:pStyle w:val="NormalnyWeb2"/>
        <w:spacing w:before="0" w:after="0"/>
        <w:ind w:left="851" w:hanging="284"/>
        <w:jc w:val="both"/>
        <w:rPr>
          <w:rFonts w:eastAsia="Times New Roman"/>
          <w:sz w:val="22"/>
          <w:szCs w:val="22"/>
        </w:rPr>
      </w:pPr>
      <w:r w:rsidRPr="00F5679C">
        <w:rPr>
          <w:rFonts w:eastAsia="Times New Roman"/>
          <w:sz w:val="22"/>
          <w:szCs w:val="22"/>
        </w:rPr>
        <w:t>a)</w:t>
      </w:r>
      <w:r w:rsidRPr="00F5679C">
        <w:rPr>
          <w:rFonts w:eastAsia="Times New Roman"/>
          <w:sz w:val="22"/>
          <w:szCs w:val="22"/>
        </w:rPr>
        <w:tab/>
        <w:t>sposobu dokumentowania zatrudnienia osób, o których mo</w:t>
      </w:r>
      <w:r w:rsidR="00F5679C">
        <w:rPr>
          <w:rFonts w:eastAsia="Times New Roman"/>
          <w:sz w:val="22"/>
          <w:szCs w:val="22"/>
        </w:rPr>
        <w:t xml:space="preserve">wa w art. 29 ust. 3a ustawy </w:t>
      </w:r>
      <w:proofErr w:type="spellStart"/>
      <w:r w:rsidR="00F5679C">
        <w:rPr>
          <w:rFonts w:eastAsia="Times New Roman"/>
          <w:sz w:val="22"/>
          <w:szCs w:val="22"/>
        </w:rPr>
        <w:t>Pzp</w:t>
      </w:r>
      <w:proofErr w:type="spellEnd"/>
      <w:r w:rsidR="00F5679C">
        <w:rPr>
          <w:rFonts w:eastAsia="Times New Roman"/>
          <w:sz w:val="22"/>
          <w:szCs w:val="22"/>
        </w:rPr>
        <w:t>,</w:t>
      </w:r>
      <w:r w:rsidRPr="00F5679C">
        <w:rPr>
          <w:rFonts w:eastAsia="Times New Roman"/>
          <w:sz w:val="22"/>
          <w:szCs w:val="22"/>
        </w:rPr>
        <w:t xml:space="preserve"> </w:t>
      </w:r>
    </w:p>
    <w:p w14:paraId="19CEB05C" w14:textId="77777777" w:rsidR="00E33121" w:rsidRPr="00666474" w:rsidRDefault="00E33121" w:rsidP="00666474">
      <w:pPr>
        <w:pStyle w:val="NormalnyWeb2"/>
        <w:spacing w:before="0" w:after="0"/>
        <w:ind w:left="851" w:hanging="284"/>
        <w:jc w:val="both"/>
        <w:rPr>
          <w:rFonts w:eastAsia="Times New Roman"/>
          <w:sz w:val="22"/>
          <w:szCs w:val="22"/>
        </w:rPr>
      </w:pPr>
      <w:r w:rsidRPr="00F5679C">
        <w:rPr>
          <w:rFonts w:eastAsia="Times New Roman"/>
          <w:sz w:val="22"/>
          <w:szCs w:val="22"/>
        </w:rPr>
        <w:t>b)</w:t>
      </w:r>
      <w:r w:rsidRPr="00F5679C">
        <w:rPr>
          <w:rFonts w:eastAsia="Times New Roman"/>
          <w:sz w:val="22"/>
          <w:szCs w:val="22"/>
        </w:rPr>
        <w:tab/>
        <w:t xml:space="preserve">uprawnienia Zamawiającego w zakresie kontroli spełniania przez Wykonawcę wymagań, o których mowa w art. 29 ust. 3a ustawy </w:t>
      </w:r>
      <w:proofErr w:type="spellStart"/>
      <w:r w:rsidRPr="00F5679C">
        <w:rPr>
          <w:rFonts w:eastAsia="Times New Roman"/>
          <w:sz w:val="22"/>
          <w:szCs w:val="22"/>
        </w:rPr>
        <w:t>Pzp</w:t>
      </w:r>
      <w:proofErr w:type="spellEnd"/>
      <w:r w:rsidRPr="00F5679C">
        <w:rPr>
          <w:rFonts w:eastAsia="Times New Roman"/>
          <w:sz w:val="22"/>
          <w:szCs w:val="22"/>
        </w:rPr>
        <w:t>, oraz sankcji z tytułu niespełnienia</w:t>
      </w:r>
      <w:r w:rsidR="00F5679C">
        <w:rPr>
          <w:rFonts w:eastAsia="Times New Roman"/>
          <w:sz w:val="22"/>
          <w:szCs w:val="22"/>
        </w:rPr>
        <w:t xml:space="preserve"> tych wymagań;</w:t>
      </w:r>
    </w:p>
    <w:p w14:paraId="29507764" w14:textId="77777777" w:rsidR="0024477D" w:rsidRPr="00666474" w:rsidRDefault="00E33121" w:rsidP="00666474">
      <w:pPr>
        <w:pStyle w:val="NormalnyWeb2"/>
        <w:spacing w:before="0" w:after="0"/>
        <w:ind w:left="284" w:hanging="284"/>
        <w:jc w:val="both"/>
        <w:rPr>
          <w:bCs/>
          <w:i/>
          <w:sz w:val="22"/>
          <w:szCs w:val="22"/>
        </w:rPr>
      </w:pPr>
      <w:r w:rsidRPr="00666474">
        <w:rPr>
          <w:rFonts w:eastAsia="Times New Roman"/>
          <w:sz w:val="22"/>
          <w:szCs w:val="22"/>
        </w:rPr>
        <w:t>2</w:t>
      </w:r>
      <w:r w:rsidR="0024477D" w:rsidRPr="00666474">
        <w:rPr>
          <w:rFonts w:eastAsia="Times New Roman"/>
          <w:sz w:val="22"/>
          <w:szCs w:val="22"/>
        </w:rPr>
        <w:t>.</w:t>
      </w:r>
      <w:r w:rsidR="0024477D" w:rsidRPr="00666474">
        <w:rPr>
          <w:rFonts w:eastAsia="Times New Roman"/>
          <w:sz w:val="22"/>
          <w:szCs w:val="22"/>
        </w:rPr>
        <w:tab/>
      </w:r>
      <w:r w:rsidR="0024477D" w:rsidRPr="00666474">
        <w:rPr>
          <w:bCs/>
          <w:sz w:val="22"/>
          <w:szCs w:val="22"/>
        </w:rPr>
        <w:t>W przypadku osób fizycznych, które są Wykonawcą lub podwykonawcą zamówienia i osobiście będą wykonywały określone czynności wchodzące w zakres zamówienia, w ramach prowadzonej działalności gospodarczej, obowiązek zatrudnienia na umowę o pracę nie obowiązuje.</w:t>
      </w:r>
      <w:r w:rsidR="0024477D" w:rsidRPr="00666474">
        <w:rPr>
          <w:b/>
          <w:bCs/>
          <w:i/>
          <w:sz w:val="22"/>
          <w:szCs w:val="22"/>
        </w:rPr>
        <w:t xml:space="preserve"> </w:t>
      </w:r>
    </w:p>
    <w:p w14:paraId="0F00F320" w14:textId="77777777" w:rsidR="0024477D" w:rsidRPr="00666474" w:rsidRDefault="0024477D" w:rsidP="00666474">
      <w:pPr>
        <w:pStyle w:val="NormalnyWeb2"/>
        <w:spacing w:before="0" w:after="0"/>
        <w:ind w:left="284" w:hanging="284"/>
        <w:jc w:val="both"/>
        <w:rPr>
          <w:bCs/>
          <w:i/>
          <w:sz w:val="22"/>
          <w:szCs w:val="22"/>
        </w:rPr>
      </w:pPr>
      <w:r w:rsidRPr="00666474">
        <w:rPr>
          <w:rFonts w:eastAsia="Times New Roman"/>
          <w:sz w:val="22"/>
          <w:szCs w:val="22"/>
        </w:rPr>
        <w:t>3.</w:t>
      </w:r>
      <w:r w:rsidRPr="00666474">
        <w:rPr>
          <w:bCs/>
          <w:sz w:val="22"/>
          <w:szCs w:val="22"/>
        </w:rPr>
        <w:tab/>
        <w:t>W trakcie realizacji Umowy Zamawiający uprawniony jest do wykonywania czynności kontrolnych wobec Wykonawcy odnośnie spełniania przez Wykonaw</w:t>
      </w:r>
      <w:r w:rsidR="00F5679C">
        <w:rPr>
          <w:bCs/>
          <w:sz w:val="22"/>
          <w:szCs w:val="22"/>
        </w:rPr>
        <w:t>cę lub P</w:t>
      </w:r>
      <w:r w:rsidRPr="00666474">
        <w:rPr>
          <w:bCs/>
          <w:sz w:val="22"/>
          <w:szCs w:val="22"/>
        </w:rPr>
        <w:t xml:space="preserve">odwykonawcę wymogu zatrudnienia na podstawie umowy o pracę osób wykonujących wskazane w ust. 1 czynności. Zamawiający uprawniony jest w szczególności do: </w:t>
      </w:r>
    </w:p>
    <w:p w14:paraId="327BC427" w14:textId="77777777" w:rsidR="0024477D" w:rsidRPr="00666474" w:rsidRDefault="0024477D" w:rsidP="00666474">
      <w:pPr>
        <w:pStyle w:val="NormalnyWeb2"/>
        <w:numPr>
          <w:ilvl w:val="0"/>
          <w:numId w:val="32"/>
        </w:numPr>
        <w:spacing w:before="0" w:after="0"/>
        <w:ind w:left="567" w:hanging="283"/>
        <w:jc w:val="both"/>
        <w:rPr>
          <w:sz w:val="22"/>
          <w:szCs w:val="22"/>
        </w:rPr>
      </w:pPr>
      <w:r w:rsidRPr="00666474">
        <w:rPr>
          <w:sz w:val="22"/>
          <w:szCs w:val="22"/>
        </w:rPr>
        <w:t>żądania oświadczeń i dokumentów w zakresie potwierdzenia spełniania ww. wymogów i dokonywania ich oceny;</w:t>
      </w:r>
    </w:p>
    <w:p w14:paraId="5120E87B" w14:textId="77777777" w:rsidR="0024477D" w:rsidRPr="00666474" w:rsidRDefault="0024477D" w:rsidP="00666474">
      <w:pPr>
        <w:pStyle w:val="NormalnyWeb2"/>
        <w:numPr>
          <w:ilvl w:val="0"/>
          <w:numId w:val="32"/>
        </w:numPr>
        <w:spacing w:before="0" w:after="0"/>
        <w:ind w:left="567" w:hanging="283"/>
        <w:jc w:val="both"/>
        <w:rPr>
          <w:sz w:val="22"/>
          <w:szCs w:val="22"/>
        </w:rPr>
      </w:pPr>
      <w:r w:rsidRPr="00666474">
        <w:rPr>
          <w:sz w:val="22"/>
          <w:szCs w:val="22"/>
        </w:rPr>
        <w:t>żądania wyjaśnień w przypadku wątpliwości w zakresie potwierdzenia spełniania ww. wymogów;</w:t>
      </w:r>
    </w:p>
    <w:p w14:paraId="76838821" w14:textId="77777777" w:rsidR="0024477D" w:rsidRPr="00666474" w:rsidRDefault="0024477D" w:rsidP="00666474">
      <w:pPr>
        <w:pStyle w:val="NormalnyWeb2"/>
        <w:numPr>
          <w:ilvl w:val="0"/>
          <w:numId w:val="32"/>
        </w:numPr>
        <w:spacing w:before="0" w:after="0"/>
        <w:ind w:left="567" w:hanging="283"/>
        <w:jc w:val="both"/>
        <w:rPr>
          <w:sz w:val="22"/>
          <w:szCs w:val="22"/>
        </w:rPr>
      </w:pPr>
      <w:r w:rsidRPr="00666474">
        <w:rPr>
          <w:sz w:val="22"/>
          <w:szCs w:val="22"/>
        </w:rPr>
        <w:t>przeprowadzania kontroli na miejscu wykonywania świadczenia.</w:t>
      </w:r>
    </w:p>
    <w:p w14:paraId="2F0A44D6" w14:textId="77777777" w:rsidR="0024477D" w:rsidRPr="00666474" w:rsidRDefault="0024477D" w:rsidP="00666474">
      <w:pPr>
        <w:pStyle w:val="NormalnyWeb2"/>
        <w:spacing w:before="0" w:after="0"/>
        <w:ind w:left="284" w:hanging="284"/>
        <w:jc w:val="both"/>
        <w:rPr>
          <w:sz w:val="22"/>
          <w:szCs w:val="22"/>
        </w:rPr>
      </w:pPr>
      <w:r w:rsidRPr="00666474">
        <w:rPr>
          <w:sz w:val="22"/>
          <w:szCs w:val="22"/>
        </w:rPr>
        <w:t>4.</w:t>
      </w:r>
      <w:r w:rsidRPr="00666474">
        <w:rPr>
          <w:sz w:val="22"/>
          <w:szCs w:val="22"/>
        </w:rPr>
        <w:tab/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37FFA07B" w14:textId="77777777" w:rsidR="0024477D" w:rsidRPr="00666474" w:rsidRDefault="0024477D" w:rsidP="00666474">
      <w:pPr>
        <w:pStyle w:val="NormalnyWeb2"/>
        <w:numPr>
          <w:ilvl w:val="0"/>
          <w:numId w:val="33"/>
        </w:numPr>
        <w:spacing w:before="0" w:after="0"/>
        <w:ind w:left="567" w:hanging="283"/>
        <w:jc w:val="both"/>
        <w:rPr>
          <w:sz w:val="22"/>
          <w:szCs w:val="22"/>
        </w:rPr>
      </w:pPr>
      <w:r w:rsidRPr="00666474">
        <w:rPr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oraz podpis osoby uprawnionej do złożenia oświadczenia w imieniu wykonawcy lub podwykonawcy;</w:t>
      </w:r>
    </w:p>
    <w:p w14:paraId="64BC673F" w14:textId="77777777" w:rsidR="0024477D" w:rsidRPr="00666474" w:rsidRDefault="0024477D" w:rsidP="00666474">
      <w:pPr>
        <w:pStyle w:val="NormalnyWeb2"/>
        <w:numPr>
          <w:ilvl w:val="0"/>
          <w:numId w:val="33"/>
        </w:numPr>
        <w:spacing w:before="0" w:after="0"/>
        <w:ind w:left="567" w:hanging="283"/>
        <w:jc w:val="both"/>
        <w:rPr>
          <w:sz w:val="22"/>
          <w:szCs w:val="22"/>
        </w:rPr>
      </w:pPr>
      <w:r w:rsidRPr="00666474">
        <w:rPr>
          <w:sz w:val="22"/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 (zgodnie z przepisami ustawy z dnia 29 sierpnia 1997 r. o ochronie danych osobowych oraz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danych) (Dz. Urz. UE L 119 z 04.05.2016, str. 1) tj. w szczególności  bez adresów, nr PESEL pracowników. Imię i nazwisko pracownika nie podlega </w:t>
      </w:r>
      <w:proofErr w:type="spellStart"/>
      <w:r w:rsidRPr="00666474">
        <w:rPr>
          <w:sz w:val="22"/>
          <w:szCs w:val="22"/>
        </w:rPr>
        <w:t>anonimizacji</w:t>
      </w:r>
      <w:proofErr w:type="spellEnd"/>
      <w:r w:rsidRPr="00666474">
        <w:rPr>
          <w:sz w:val="22"/>
          <w:szCs w:val="22"/>
        </w:rPr>
        <w:t>. Informacje takie jak: data zawarcia umowy, rodzaj umowy o pracę powinny być możliwe do zidentyfikowania;</w:t>
      </w:r>
    </w:p>
    <w:p w14:paraId="2AD1D08D" w14:textId="77777777" w:rsidR="0024477D" w:rsidRPr="00E11402" w:rsidRDefault="0024477D" w:rsidP="00666474">
      <w:pPr>
        <w:pStyle w:val="NormalnyWeb2"/>
        <w:spacing w:before="0" w:after="0"/>
        <w:ind w:left="284" w:hanging="284"/>
        <w:jc w:val="both"/>
        <w:rPr>
          <w:sz w:val="22"/>
          <w:szCs w:val="22"/>
        </w:rPr>
      </w:pPr>
      <w:r w:rsidRPr="00666474">
        <w:rPr>
          <w:sz w:val="22"/>
          <w:szCs w:val="22"/>
        </w:rPr>
        <w:lastRenderedPageBreak/>
        <w:t>5.</w:t>
      </w:r>
      <w:r w:rsidRPr="00666474">
        <w:rPr>
          <w:sz w:val="22"/>
          <w:szCs w:val="22"/>
        </w:rPr>
        <w:tab/>
      </w:r>
      <w:r w:rsidRPr="00E11402">
        <w:rPr>
          <w:sz w:val="22"/>
          <w:szCs w:val="22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</w:t>
      </w:r>
      <w:r w:rsidR="00F5679C" w:rsidRPr="00E11402">
        <w:rPr>
          <w:sz w:val="22"/>
          <w:szCs w:val="22"/>
        </w:rPr>
        <w:t>§ 11</w:t>
      </w:r>
      <w:r w:rsidRPr="00E11402">
        <w:rPr>
          <w:sz w:val="22"/>
          <w:szCs w:val="22"/>
        </w:rPr>
        <w:t xml:space="preserve"> ust. 1 pkt 2 lit. </w:t>
      </w:r>
      <w:r w:rsidR="00F5679C" w:rsidRPr="00E11402">
        <w:rPr>
          <w:sz w:val="22"/>
          <w:szCs w:val="22"/>
        </w:rPr>
        <w:t>d</w:t>
      </w:r>
      <w:r w:rsidRPr="00E11402">
        <w:rPr>
          <w:sz w:val="22"/>
          <w:szCs w:val="22"/>
        </w:rPr>
        <w:t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14:paraId="4E3A83F1" w14:textId="77777777" w:rsidR="0024477D" w:rsidRPr="00E11402" w:rsidRDefault="0024477D" w:rsidP="00666474">
      <w:pPr>
        <w:pStyle w:val="NormalnyWeb2"/>
        <w:spacing w:before="0" w:after="0"/>
        <w:ind w:left="284" w:hanging="284"/>
        <w:jc w:val="both"/>
        <w:rPr>
          <w:sz w:val="22"/>
          <w:szCs w:val="22"/>
        </w:rPr>
      </w:pPr>
      <w:r w:rsidRPr="00E11402">
        <w:rPr>
          <w:sz w:val="22"/>
          <w:szCs w:val="22"/>
        </w:rPr>
        <w:t>6.</w:t>
      </w:r>
      <w:r w:rsidRPr="00E11402">
        <w:rPr>
          <w:sz w:val="22"/>
          <w:szCs w:val="22"/>
        </w:rPr>
        <w:tab/>
        <w:t>W przypadku uzasadnionych wątpliwości co do przestrzegania prawa pracy przez wykonawcę lub podwykonawcę, zamawiający może zwrócić się o przeprowadzenie kontroli przez Państwową Inspekcję Pracy.</w:t>
      </w:r>
    </w:p>
    <w:p w14:paraId="35E4A2C5" w14:textId="77777777" w:rsidR="00D46197" w:rsidRPr="00E11402" w:rsidRDefault="00D46197" w:rsidP="00666474">
      <w:pPr>
        <w:pStyle w:val="NormalnyWeb2"/>
        <w:spacing w:before="0" w:after="0"/>
        <w:ind w:left="284" w:hanging="284"/>
        <w:jc w:val="center"/>
        <w:rPr>
          <w:b/>
          <w:sz w:val="22"/>
          <w:szCs w:val="22"/>
        </w:rPr>
      </w:pPr>
      <w:r w:rsidRPr="00E11402">
        <w:rPr>
          <w:b/>
          <w:bCs/>
          <w:color w:val="000000"/>
          <w:w w:val="84"/>
          <w:sz w:val="22"/>
          <w:szCs w:val="22"/>
        </w:rPr>
        <w:t xml:space="preserve">§ </w:t>
      </w:r>
      <w:r w:rsidR="00666474" w:rsidRPr="00E11402">
        <w:rPr>
          <w:b/>
          <w:bCs/>
          <w:color w:val="000000"/>
          <w:w w:val="84"/>
          <w:sz w:val="22"/>
          <w:szCs w:val="22"/>
        </w:rPr>
        <w:t>8</w:t>
      </w:r>
    </w:p>
    <w:p w14:paraId="1F4540D3" w14:textId="77777777" w:rsidR="005412AA" w:rsidRPr="00E11402" w:rsidRDefault="00B05335" w:rsidP="00666474">
      <w:pPr>
        <w:pStyle w:val="Domylnie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11402">
        <w:rPr>
          <w:rFonts w:ascii="Times New Roman" w:hAnsi="Times New Roman"/>
          <w:b/>
          <w:bCs/>
          <w:color w:val="000000"/>
        </w:rPr>
        <w:t>Zatrudnianie P</w:t>
      </w:r>
      <w:r w:rsidR="005412AA" w:rsidRPr="00E11402">
        <w:rPr>
          <w:rFonts w:ascii="Times New Roman" w:hAnsi="Times New Roman"/>
          <w:b/>
          <w:bCs/>
          <w:color w:val="000000"/>
        </w:rPr>
        <w:t>odwykonawców</w:t>
      </w:r>
    </w:p>
    <w:p w14:paraId="3ED4AFA6" w14:textId="77777777" w:rsidR="00805AF7" w:rsidRPr="00E11402" w:rsidRDefault="00805AF7" w:rsidP="00666474">
      <w:pPr>
        <w:pStyle w:val="Domylnie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1"/>
        </w:rPr>
      </w:pPr>
      <w:r w:rsidRPr="00E11402">
        <w:rPr>
          <w:rFonts w:ascii="Times New Roman" w:hAnsi="Times New Roman"/>
          <w:color w:val="000000"/>
          <w:spacing w:val="-1"/>
        </w:rPr>
        <w:t>Wykonawca może powierzyć Podwykonawcy/Podwykonawcom</w:t>
      </w:r>
      <w:r w:rsidR="00F02115" w:rsidRPr="00E11402">
        <w:rPr>
          <w:rFonts w:ascii="Times New Roman" w:hAnsi="Times New Roman"/>
          <w:color w:val="000000"/>
          <w:spacing w:val="-1"/>
        </w:rPr>
        <w:t>, zwanym dalej Podwykonawcą</w:t>
      </w:r>
      <w:r w:rsidRPr="00E11402">
        <w:rPr>
          <w:rFonts w:ascii="Times New Roman" w:hAnsi="Times New Roman"/>
          <w:color w:val="000000"/>
          <w:spacing w:val="-1"/>
        </w:rPr>
        <w:t xml:space="preserve"> </w:t>
      </w:r>
      <w:r w:rsidR="003E6BFC" w:rsidRPr="00E11402">
        <w:rPr>
          <w:rFonts w:ascii="Times New Roman" w:hAnsi="Times New Roman"/>
          <w:color w:val="000000"/>
          <w:spacing w:val="-1"/>
        </w:rPr>
        <w:t xml:space="preserve">wykonanie </w:t>
      </w:r>
      <w:r w:rsidR="00C6012E" w:rsidRPr="00E11402">
        <w:rPr>
          <w:rFonts w:ascii="Times New Roman" w:hAnsi="Times New Roman"/>
          <w:color w:val="000000"/>
          <w:spacing w:val="-1"/>
        </w:rPr>
        <w:t>części</w:t>
      </w:r>
      <w:r w:rsidRPr="00E11402">
        <w:rPr>
          <w:rFonts w:ascii="Times New Roman" w:hAnsi="Times New Roman"/>
          <w:color w:val="000000"/>
          <w:spacing w:val="-1"/>
        </w:rPr>
        <w:t xml:space="preserve"> zamówienia.</w:t>
      </w:r>
      <w:r w:rsidR="0014002B" w:rsidRPr="00E11402">
        <w:rPr>
          <w:rFonts w:ascii="Times New Roman" w:hAnsi="Times New Roman"/>
          <w:color w:val="000000"/>
          <w:spacing w:val="-1"/>
        </w:rPr>
        <w:t xml:space="preserve"> </w:t>
      </w:r>
    </w:p>
    <w:p w14:paraId="00635AB6" w14:textId="77777777" w:rsidR="002A2571" w:rsidRPr="00E11402" w:rsidRDefault="006C6106" w:rsidP="00666474">
      <w:pPr>
        <w:pStyle w:val="Domylnie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1"/>
        </w:rPr>
      </w:pPr>
      <w:r w:rsidRPr="00E11402">
        <w:rPr>
          <w:rFonts w:ascii="Times New Roman" w:hAnsi="Times New Roman"/>
          <w:color w:val="000000"/>
          <w:spacing w:val="-1"/>
        </w:rPr>
        <w:t xml:space="preserve">Za działania </w:t>
      </w:r>
      <w:r w:rsidR="005412AA" w:rsidRPr="00E11402">
        <w:rPr>
          <w:rFonts w:ascii="Times New Roman" w:hAnsi="Times New Roman"/>
          <w:color w:val="000000"/>
          <w:spacing w:val="-1"/>
        </w:rPr>
        <w:t xml:space="preserve">i zaniechania </w:t>
      </w:r>
      <w:r w:rsidR="00F02115" w:rsidRPr="00E11402">
        <w:rPr>
          <w:rFonts w:ascii="Times New Roman" w:hAnsi="Times New Roman"/>
          <w:color w:val="000000"/>
          <w:spacing w:val="-1"/>
        </w:rPr>
        <w:t>Podwykonawcy</w:t>
      </w:r>
      <w:r w:rsidR="005412AA" w:rsidRPr="00E11402">
        <w:rPr>
          <w:rFonts w:ascii="Times New Roman" w:hAnsi="Times New Roman"/>
          <w:color w:val="000000"/>
          <w:spacing w:val="-1"/>
        </w:rPr>
        <w:t xml:space="preserve"> Wykonawca odpowiada jak za </w:t>
      </w:r>
      <w:r w:rsidR="00805AF7" w:rsidRPr="00E11402">
        <w:rPr>
          <w:rFonts w:ascii="Times New Roman" w:hAnsi="Times New Roman"/>
          <w:color w:val="000000"/>
          <w:spacing w:val="-1"/>
        </w:rPr>
        <w:t xml:space="preserve">działania i </w:t>
      </w:r>
      <w:r w:rsidR="005412AA" w:rsidRPr="00E11402">
        <w:rPr>
          <w:rFonts w:ascii="Times New Roman" w:hAnsi="Times New Roman"/>
          <w:color w:val="000000"/>
          <w:spacing w:val="-1"/>
        </w:rPr>
        <w:t>zaniechania własne.</w:t>
      </w:r>
    </w:p>
    <w:p w14:paraId="7E9B9EB4" w14:textId="77777777" w:rsidR="002A2571" w:rsidRPr="00E11402" w:rsidRDefault="000B725E" w:rsidP="00666474">
      <w:pPr>
        <w:pStyle w:val="Domylnie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1"/>
        </w:rPr>
      </w:pPr>
      <w:r w:rsidRPr="00E11402">
        <w:rPr>
          <w:rFonts w:ascii="Times New Roman" w:hAnsi="Times New Roman"/>
          <w:color w:val="000000"/>
          <w:spacing w:val="-1"/>
        </w:rPr>
        <w:t xml:space="preserve">W </w:t>
      </w:r>
      <w:r w:rsidR="005412AA" w:rsidRPr="00E11402">
        <w:rPr>
          <w:rFonts w:ascii="Times New Roman" w:hAnsi="Times New Roman"/>
          <w:color w:val="000000"/>
          <w:spacing w:val="-1"/>
        </w:rPr>
        <w:t>trakcie realizacji zam</w:t>
      </w:r>
      <w:r w:rsidR="00805AF7" w:rsidRPr="00E11402">
        <w:rPr>
          <w:rFonts w:ascii="Times New Roman" w:hAnsi="Times New Roman"/>
          <w:color w:val="000000"/>
          <w:spacing w:val="-1"/>
        </w:rPr>
        <w:t>ówienia Wykonawca może wprow</w:t>
      </w:r>
      <w:r w:rsidR="00F02115" w:rsidRPr="00E11402">
        <w:rPr>
          <w:rFonts w:ascii="Times New Roman" w:hAnsi="Times New Roman"/>
          <w:color w:val="000000"/>
          <w:spacing w:val="-1"/>
        </w:rPr>
        <w:t>adzić Podwykonawcę mimo, że nie planował tego na etapie składania oferty</w:t>
      </w:r>
      <w:r w:rsidR="00805AF7" w:rsidRPr="00E11402">
        <w:rPr>
          <w:rFonts w:ascii="Times New Roman" w:hAnsi="Times New Roman"/>
          <w:color w:val="000000"/>
          <w:spacing w:val="-1"/>
        </w:rPr>
        <w:t>, zmienić P</w:t>
      </w:r>
      <w:r w:rsidR="005412AA" w:rsidRPr="00E11402">
        <w:rPr>
          <w:rFonts w:ascii="Times New Roman" w:hAnsi="Times New Roman"/>
          <w:color w:val="000000"/>
          <w:spacing w:val="-1"/>
        </w:rPr>
        <w:t>odwykonawcę</w:t>
      </w:r>
      <w:r w:rsidRPr="00E11402">
        <w:rPr>
          <w:rFonts w:ascii="Times New Roman" w:hAnsi="Times New Roman"/>
          <w:color w:val="000000"/>
          <w:spacing w:val="-1"/>
        </w:rPr>
        <w:t xml:space="preserve"> </w:t>
      </w:r>
      <w:r w:rsidR="0024477D" w:rsidRPr="00E11402">
        <w:rPr>
          <w:rFonts w:ascii="Times New Roman" w:hAnsi="Times New Roman"/>
          <w:color w:val="000000"/>
          <w:spacing w:val="-1"/>
        </w:rPr>
        <w:t xml:space="preserve">lub zrezygnować </w:t>
      </w:r>
      <w:r w:rsidR="005412AA" w:rsidRPr="00E11402">
        <w:rPr>
          <w:rFonts w:ascii="Times New Roman" w:hAnsi="Times New Roman"/>
          <w:color w:val="000000"/>
          <w:spacing w:val="-1"/>
        </w:rPr>
        <w:t xml:space="preserve">z podwykonawstwa. </w:t>
      </w:r>
      <w:r w:rsidR="005412AA" w:rsidRPr="00E11402">
        <w:rPr>
          <w:rFonts w:ascii="Times New Roman" w:hAnsi="Times New Roman"/>
          <w:spacing w:val="-1"/>
        </w:rPr>
        <w:t>Jeżeli zmiana lub rezygnacja z podwykonawstwa dotyczyć będzie podmiotu, na zasoby którego Wykonawca powoływał się na zasada</w:t>
      </w:r>
      <w:r w:rsidR="00C21937" w:rsidRPr="00E11402">
        <w:rPr>
          <w:rFonts w:ascii="Times New Roman" w:hAnsi="Times New Roman"/>
          <w:spacing w:val="-1"/>
        </w:rPr>
        <w:t>ch określonych w art. 22a ust. 1</w:t>
      </w:r>
      <w:r w:rsidR="005412AA" w:rsidRPr="00E11402">
        <w:rPr>
          <w:rFonts w:ascii="Times New Roman" w:hAnsi="Times New Roman"/>
          <w:spacing w:val="-1"/>
        </w:rPr>
        <w:t xml:space="preserve"> </w:t>
      </w:r>
      <w:proofErr w:type="spellStart"/>
      <w:r w:rsidR="005412AA" w:rsidRPr="00E11402">
        <w:rPr>
          <w:rFonts w:ascii="Times New Roman" w:hAnsi="Times New Roman"/>
          <w:spacing w:val="-1"/>
        </w:rPr>
        <w:t>Pzp</w:t>
      </w:r>
      <w:proofErr w:type="spellEnd"/>
      <w:r w:rsidR="005412AA" w:rsidRPr="00E11402">
        <w:rPr>
          <w:rFonts w:ascii="Times New Roman" w:hAnsi="Times New Roman"/>
          <w:spacing w:val="-1"/>
        </w:rPr>
        <w:t xml:space="preserve">, w celu wykazania spełniania warunków </w:t>
      </w:r>
      <w:r w:rsidR="00805AF7" w:rsidRPr="00E11402">
        <w:rPr>
          <w:rFonts w:ascii="Times New Roman" w:hAnsi="Times New Roman"/>
          <w:spacing w:val="-1"/>
        </w:rPr>
        <w:t xml:space="preserve">udziału </w:t>
      </w:r>
      <w:r w:rsidR="00C21937" w:rsidRPr="00E11402">
        <w:rPr>
          <w:rFonts w:ascii="Times New Roman" w:hAnsi="Times New Roman"/>
          <w:spacing w:val="-1"/>
        </w:rPr>
        <w:t>w postępowaniu</w:t>
      </w:r>
      <w:r w:rsidR="005412AA" w:rsidRPr="00E11402">
        <w:rPr>
          <w:rFonts w:ascii="Times New Roman" w:hAnsi="Times New Roman"/>
          <w:spacing w:val="-1"/>
        </w:rPr>
        <w:t xml:space="preserve"> Wykonawca jest zobowiązany wykazać Zamawiającemu, że pro</w:t>
      </w:r>
      <w:r w:rsidR="00805AF7" w:rsidRPr="00E11402">
        <w:rPr>
          <w:rFonts w:ascii="Times New Roman" w:hAnsi="Times New Roman"/>
          <w:spacing w:val="-1"/>
        </w:rPr>
        <w:t>ponowany inny P</w:t>
      </w:r>
      <w:r w:rsidR="005412AA" w:rsidRPr="00E11402">
        <w:rPr>
          <w:rFonts w:ascii="Times New Roman" w:hAnsi="Times New Roman"/>
          <w:spacing w:val="-1"/>
        </w:rPr>
        <w:t>odwykonawca samodzielnie spełnia je w stopniu nie mniej</w:t>
      </w:r>
      <w:r w:rsidR="00805AF7" w:rsidRPr="00E11402">
        <w:rPr>
          <w:rFonts w:ascii="Times New Roman" w:hAnsi="Times New Roman"/>
          <w:spacing w:val="-1"/>
        </w:rPr>
        <w:t>szym niż P</w:t>
      </w:r>
      <w:r w:rsidR="00C21937" w:rsidRPr="00E11402">
        <w:rPr>
          <w:rFonts w:ascii="Times New Roman" w:hAnsi="Times New Roman"/>
          <w:spacing w:val="-1"/>
        </w:rPr>
        <w:t>odwykonawca</w:t>
      </w:r>
      <w:r w:rsidR="00DE561E" w:rsidRPr="00E11402">
        <w:rPr>
          <w:rFonts w:ascii="Times New Roman" w:hAnsi="Times New Roman"/>
          <w:spacing w:val="-1"/>
        </w:rPr>
        <w:t>, na zasoby którego</w:t>
      </w:r>
      <w:r w:rsidR="00C21937" w:rsidRPr="00E11402">
        <w:rPr>
          <w:rFonts w:ascii="Times New Roman" w:hAnsi="Times New Roman"/>
          <w:spacing w:val="-1"/>
        </w:rPr>
        <w:t xml:space="preserve">  Wykonawca powoływał się w trakcie postępowania</w:t>
      </w:r>
      <w:r w:rsidR="00DE561E" w:rsidRPr="00E11402">
        <w:rPr>
          <w:rFonts w:ascii="Times New Roman" w:hAnsi="Times New Roman"/>
          <w:spacing w:val="-1"/>
        </w:rPr>
        <w:t xml:space="preserve"> </w:t>
      </w:r>
      <w:r w:rsidR="00C21937" w:rsidRPr="00E11402">
        <w:rPr>
          <w:rFonts w:ascii="Times New Roman" w:hAnsi="Times New Roman"/>
          <w:spacing w:val="-1"/>
        </w:rPr>
        <w:t xml:space="preserve">o udzielenie zamówienia </w:t>
      </w:r>
      <w:r w:rsidR="005412AA" w:rsidRPr="00E11402">
        <w:rPr>
          <w:rFonts w:ascii="Times New Roman" w:hAnsi="Times New Roman"/>
          <w:spacing w:val="-1"/>
        </w:rPr>
        <w:t xml:space="preserve">. </w:t>
      </w:r>
    </w:p>
    <w:p w14:paraId="33244E23" w14:textId="77777777" w:rsidR="00284CA3" w:rsidRPr="00E11402" w:rsidRDefault="00787496" w:rsidP="00666474">
      <w:pPr>
        <w:pStyle w:val="Domylnie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1"/>
        </w:rPr>
      </w:pPr>
      <w:r w:rsidRPr="00E11402">
        <w:rPr>
          <w:rFonts w:ascii="Times New Roman" w:hAnsi="Times New Roman"/>
          <w:color w:val="000000"/>
          <w:spacing w:val="-1"/>
        </w:rPr>
        <w:t>Umowy</w:t>
      </w:r>
      <w:r w:rsidR="00D46197" w:rsidRPr="00E11402">
        <w:rPr>
          <w:rFonts w:ascii="Times New Roman" w:hAnsi="Times New Roman"/>
          <w:color w:val="000000"/>
          <w:spacing w:val="-1"/>
        </w:rPr>
        <w:t xml:space="preserve"> z Podwykonawcami</w:t>
      </w:r>
      <w:r w:rsidR="005412AA" w:rsidRPr="00E11402">
        <w:rPr>
          <w:rFonts w:ascii="Times New Roman" w:hAnsi="Times New Roman"/>
          <w:color w:val="000000"/>
          <w:spacing w:val="-1"/>
        </w:rPr>
        <w:t xml:space="preserve"> muszą być zawarte w formie pisemnej</w:t>
      </w:r>
      <w:r w:rsidR="004E53E9" w:rsidRPr="00E11402">
        <w:rPr>
          <w:rFonts w:ascii="Times New Roman" w:hAnsi="Times New Roman"/>
          <w:color w:val="000000"/>
          <w:spacing w:val="-1"/>
        </w:rPr>
        <w:t xml:space="preserve"> na zasadach określonych w ustawie </w:t>
      </w:r>
      <w:proofErr w:type="spellStart"/>
      <w:r w:rsidR="004E53E9" w:rsidRPr="00E11402">
        <w:rPr>
          <w:rFonts w:ascii="Times New Roman" w:hAnsi="Times New Roman"/>
          <w:color w:val="000000"/>
          <w:spacing w:val="-1"/>
        </w:rPr>
        <w:t>Pzp</w:t>
      </w:r>
      <w:proofErr w:type="spellEnd"/>
      <w:r w:rsidR="005412AA" w:rsidRPr="00E11402">
        <w:rPr>
          <w:rFonts w:ascii="Times New Roman" w:hAnsi="Times New Roman"/>
          <w:color w:val="000000"/>
          <w:spacing w:val="-1"/>
        </w:rPr>
        <w:t>.</w:t>
      </w:r>
    </w:p>
    <w:p w14:paraId="12D6686A" w14:textId="26353017" w:rsidR="00B92DDE" w:rsidRPr="00E11402" w:rsidRDefault="00B92DDE" w:rsidP="00666474">
      <w:pPr>
        <w:pStyle w:val="Domylnie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pacing w:val="-1"/>
        </w:rPr>
      </w:pPr>
      <w:r w:rsidRPr="00E11402">
        <w:rPr>
          <w:rFonts w:ascii="Times New Roman" w:hAnsi="Times New Roman"/>
          <w:color w:val="000000"/>
          <w:spacing w:val="-1"/>
        </w:rPr>
        <w:t>W umow</w:t>
      </w:r>
      <w:r w:rsidR="008D5F0D" w:rsidRPr="00E11402">
        <w:rPr>
          <w:rFonts w:ascii="Times New Roman" w:hAnsi="Times New Roman"/>
          <w:color w:val="000000"/>
          <w:spacing w:val="-1"/>
        </w:rPr>
        <w:t>ach z Podwykonawcami</w:t>
      </w:r>
      <w:r w:rsidRPr="00E11402">
        <w:rPr>
          <w:rFonts w:ascii="Times New Roman" w:hAnsi="Times New Roman"/>
          <w:color w:val="000000"/>
          <w:spacing w:val="-1"/>
        </w:rPr>
        <w:t xml:space="preserve"> kary umowne muszą być</w:t>
      </w:r>
      <w:r w:rsidR="004E53E9" w:rsidRPr="00E11402">
        <w:rPr>
          <w:rFonts w:ascii="Times New Roman" w:hAnsi="Times New Roman"/>
          <w:color w:val="000000"/>
          <w:spacing w:val="-1"/>
        </w:rPr>
        <w:t xml:space="preserve"> </w:t>
      </w:r>
      <w:r w:rsidRPr="00E11402">
        <w:rPr>
          <w:rFonts w:ascii="Times New Roman" w:hAnsi="Times New Roman"/>
          <w:color w:val="000000"/>
          <w:spacing w:val="-1"/>
        </w:rPr>
        <w:t>określone na poziomie nie</w:t>
      </w:r>
      <w:r w:rsidR="004E53E9" w:rsidRPr="00E11402">
        <w:rPr>
          <w:rFonts w:ascii="Times New Roman" w:hAnsi="Times New Roman"/>
          <w:color w:val="000000"/>
          <w:spacing w:val="-1"/>
        </w:rPr>
        <w:t xml:space="preserve"> </w:t>
      </w:r>
      <w:r w:rsidRPr="00E11402">
        <w:rPr>
          <w:rFonts w:ascii="Times New Roman" w:hAnsi="Times New Roman"/>
          <w:color w:val="000000"/>
          <w:spacing w:val="-1"/>
        </w:rPr>
        <w:t xml:space="preserve">mniejszym niż </w:t>
      </w:r>
      <w:r w:rsidRPr="00E11402">
        <w:rPr>
          <w:rFonts w:ascii="Times New Roman" w:hAnsi="Times New Roman"/>
          <w:spacing w:val="-1"/>
        </w:rPr>
        <w:t xml:space="preserve">wskazane w </w:t>
      </w:r>
      <w:r w:rsidR="00E90D68" w:rsidRPr="00E11402">
        <w:rPr>
          <w:rFonts w:ascii="Times New Roman" w:hAnsi="Times New Roman"/>
          <w:bCs/>
        </w:rPr>
        <w:t xml:space="preserve">§ </w:t>
      </w:r>
      <w:r w:rsidR="00E11402" w:rsidRPr="00E11402">
        <w:rPr>
          <w:rFonts w:ascii="Times New Roman" w:hAnsi="Times New Roman"/>
          <w:bCs/>
        </w:rPr>
        <w:t>11.</w:t>
      </w:r>
    </w:p>
    <w:p w14:paraId="467059DD" w14:textId="77777777" w:rsidR="004E53E9" w:rsidRPr="00666474" w:rsidRDefault="00666474" w:rsidP="00666474">
      <w:pPr>
        <w:pStyle w:val="Domylnie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9</w:t>
      </w:r>
    </w:p>
    <w:p w14:paraId="5F344554" w14:textId="77777777" w:rsidR="0005223F" w:rsidRPr="00666474" w:rsidRDefault="005412AA" w:rsidP="00666474">
      <w:pPr>
        <w:pStyle w:val="Domylnie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</w:rPr>
      </w:pPr>
      <w:r w:rsidRPr="00666474">
        <w:rPr>
          <w:rFonts w:ascii="Times New Roman" w:hAnsi="Times New Roman"/>
          <w:b/>
          <w:bCs/>
          <w:spacing w:val="-1"/>
        </w:rPr>
        <w:t>Wynagrodzenie Wykonawcy</w:t>
      </w:r>
    </w:p>
    <w:p w14:paraId="7354A3BE" w14:textId="77777777" w:rsidR="00EE44BB" w:rsidRPr="00666474" w:rsidRDefault="00EE44BB" w:rsidP="00666474">
      <w:pPr>
        <w:pStyle w:val="Domylnie"/>
        <w:numPr>
          <w:ilvl w:val="6"/>
          <w:numId w:val="26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 xml:space="preserve">Za wymienioną w </w:t>
      </w:r>
      <w:r w:rsidR="001330B8" w:rsidRPr="00666474">
        <w:rPr>
          <w:rFonts w:ascii="Times New Roman" w:hAnsi="Times New Roman"/>
        </w:rPr>
        <w:t xml:space="preserve">§1 umowy </w:t>
      </w:r>
      <w:r w:rsidR="00A92E9E" w:rsidRPr="00666474">
        <w:rPr>
          <w:rFonts w:ascii="Times New Roman" w:hAnsi="Times New Roman"/>
        </w:rPr>
        <w:t>Wykonawca otrzyma zryczałtowane wynagrodzenie za jeden miesiąc w kwocie:…………………………zł brutto (słownie:…………………………………)</w:t>
      </w:r>
      <w:r w:rsidR="001330B8" w:rsidRPr="00666474">
        <w:rPr>
          <w:rFonts w:ascii="Times New Roman" w:hAnsi="Times New Roman"/>
        </w:rPr>
        <w:t xml:space="preserve">, w tym podatek VAT według stawki … % w kwocie ………………….. . </w:t>
      </w:r>
      <w:r w:rsidR="008B2848" w:rsidRPr="00666474">
        <w:rPr>
          <w:rFonts w:ascii="Times New Roman" w:hAnsi="Times New Roman"/>
        </w:rPr>
        <w:t xml:space="preserve"> </w:t>
      </w:r>
    </w:p>
    <w:p w14:paraId="111AB660" w14:textId="77777777" w:rsidR="0052682F" w:rsidRPr="00666474" w:rsidRDefault="001330B8" w:rsidP="00666474">
      <w:pPr>
        <w:pStyle w:val="Domylnie"/>
        <w:numPr>
          <w:ilvl w:val="6"/>
          <w:numId w:val="26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 xml:space="preserve">Całkowita wartość zamówienia za okres …. miesięcy wyniesie: ………………… zł brutto (słownie: ………………………), w tym podatek VAT według stawki …… % w kwocie ………. . </w:t>
      </w:r>
    </w:p>
    <w:p w14:paraId="48D32836" w14:textId="77777777" w:rsidR="007B2449" w:rsidRPr="00666474" w:rsidRDefault="007B2449" w:rsidP="00666474">
      <w:pPr>
        <w:pStyle w:val="Domylnie"/>
        <w:numPr>
          <w:ilvl w:val="6"/>
          <w:numId w:val="26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>Cena nie podlega waloryzacji w okresie obowiązywania umowy.</w:t>
      </w:r>
    </w:p>
    <w:p w14:paraId="67BA8751" w14:textId="77777777" w:rsidR="007B2449" w:rsidRPr="00666474" w:rsidRDefault="00B15542" w:rsidP="00666474">
      <w:pPr>
        <w:pStyle w:val="Domylnie"/>
        <w:numPr>
          <w:ilvl w:val="6"/>
          <w:numId w:val="26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>Przyjmuje się, ż</w:t>
      </w:r>
      <w:r w:rsidR="007B2449" w:rsidRPr="00666474">
        <w:rPr>
          <w:rFonts w:ascii="Times New Roman" w:hAnsi="Times New Roman"/>
        </w:rPr>
        <w:t>e Wykonawca uwzględnił w swoich cenach wszystkie koszty wynikające z wymagań umowy na podstawie własnych kalkulacji i szacunków.</w:t>
      </w:r>
    </w:p>
    <w:p w14:paraId="79E6173F" w14:textId="77777777" w:rsidR="004C7C24" w:rsidRPr="00666474" w:rsidRDefault="007B2449" w:rsidP="00666474">
      <w:pPr>
        <w:pStyle w:val="Domylnie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color w:val="000000"/>
        </w:rPr>
        <w:t xml:space="preserve">6. </w:t>
      </w:r>
      <w:r w:rsidR="00DF062B" w:rsidRPr="00666474">
        <w:rPr>
          <w:rFonts w:ascii="Times New Roman" w:hAnsi="Times New Roman"/>
          <w:color w:val="000000"/>
        </w:rPr>
        <w:t>Wynagrodzeni</w:t>
      </w:r>
      <w:r w:rsidR="00CA026B" w:rsidRPr="00666474">
        <w:rPr>
          <w:rFonts w:ascii="Times New Roman" w:hAnsi="Times New Roman"/>
          <w:color w:val="000000"/>
        </w:rPr>
        <w:t>a</w:t>
      </w:r>
      <w:r w:rsidR="00DF062B" w:rsidRPr="00666474">
        <w:rPr>
          <w:rFonts w:ascii="Times New Roman" w:hAnsi="Times New Roman"/>
          <w:color w:val="000000"/>
        </w:rPr>
        <w:t xml:space="preserve"> okre</w:t>
      </w:r>
      <w:r w:rsidR="00DF062B" w:rsidRPr="00666474">
        <w:rPr>
          <w:rFonts w:ascii="Times New Roman" w:eastAsia="TimesNewRoman" w:hAnsi="Times New Roman"/>
          <w:color w:val="000000"/>
        </w:rPr>
        <w:t>ś</w:t>
      </w:r>
      <w:r w:rsidR="0024477D" w:rsidRPr="00666474">
        <w:rPr>
          <w:rFonts w:ascii="Times New Roman" w:hAnsi="Times New Roman"/>
          <w:color w:val="000000"/>
        </w:rPr>
        <w:t>lone w ust. 1</w:t>
      </w:r>
      <w:r w:rsidR="00DF062B" w:rsidRPr="00666474">
        <w:rPr>
          <w:rFonts w:ascii="Times New Roman" w:hAnsi="Times New Roman"/>
          <w:color w:val="000000"/>
        </w:rPr>
        <w:t xml:space="preserve"> obejmuj</w:t>
      </w:r>
      <w:r w:rsidR="00CA026B" w:rsidRPr="00666474">
        <w:rPr>
          <w:rFonts w:ascii="Times New Roman" w:hAnsi="Times New Roman"/>
          <w:color w:val="000000"/>
        </w:rPr>
        <w:t>ą</w:t>
      </w:r>
      <w:r w:rsidR="00DF062B" w:rsidRPr="00666474">
        <w:rPr>
          <w:rFonts w:ascii="Times New Roman" w:hAnsi="Times New Roman"/>
          <w:color w:val="000000"/>
        </w:rPr>
        <w:t xml:space="preserve"> wszystkie koszty zwi</w:t>
      </w:r>
      <w:r w:rsidR="00DF062B" w:rsidRPr="00666474">
        <w:rPr>
          <w:rFonts w:ascii="Times New Roman" w:eastAsia="TimesNewRoman" w:hAnsi="Times New Roman"/>
          <w:color w:val="000000"/>
        </w:rPr>
        <w:t>ą</w:t>
      </w:r>
      <w:r w:rsidR="00DF062B" w:rsidRPr="00666474">
        <w:rPr>
          <w:rFonts w:ascii="Times New Roman" w:hAnsi="Times New Roman"/>
          <w:color w:val="000000"/>
        </w:rPr>
        <w:t>zane z wykonaniem przedmiotu niniejszej umowy.</w:t>
      </w:r>
    </w:p>
    <w:p w14:paraId="0B16D083" w14:textId="77777777" w:rsidR="007556D9" w:rsidRPr="00666474" w:rsidRDefault="007556D9" w:rsidP="00666474">
      <w:pPr>
        <w:pStyle w:val="Domylnie"/>
        <w:shd w:val="clear" w:color="auto" w:fill="FFFFFF"/>
        <w:tabs>
          <w:tab w:val="left" w:pos="3979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66474">
        <w:rPr>
          <w:rFonts w:ascii="Times New Roman" w:hAnsi="Times New Roman"/>
          <w:b/>
          <w:color w:val="000000"/>
          <w:spacing w:val="-4"/>
        </w:rPr>
        <w:t xml:space="preserve">§ </w:t>
      </w:r>
      <w:r w:rsidR="00666474">
        <w:rPr>
          <w:rFonts w:ascii="Times New Roman" w:hAnsi="Times New Roman"/>
          <w:b/>
          <w:color w:val="000000"/>
        </w:rPr>
        <w:t>10</w:t>
      </w:r>
    </w:p>
    <w:p w14:paraId="0549F88D" w14:textId="77777777" w:rsidR="005412AA" w:rsidRPr="00666474" w:rsidRDefault="005412AA" w:rsidP="00666474">
      <w:pPr>
        <w:pStyle w:val="Domylnie"/>
        <w:shd w:val="clear" w:color="auto" w:fill="FFFFFF"/>
        <w:tabs>
          <w:tab w:val="left" w:pos="3979"/>
        </w:tabs>
        <w:spacing w:after="0" w:line="240" w:lineRule="auto"/>
        <w:jc w:val="center"/>
        <w:rPr>
          <w:rFonts w:ascii="Times New Roman" w:hAnsi="Times New Roman"/>
        </w:rPr>
      </w:pPr>
      <w:r w:rsidRPr="00666474">
        <w:rPr>
          <w:rFonts w:ascii="Times New Roman" w:hAnsi="Times New Roman"/>
          <w:b/>
          <w:bCs/>
          <w:color w:val="000000"/>
          <w:spacing w:val="-4"/>
        </w:rPr>
        <w:t>Zasady płatności wynagrodzenia</w:t>
      </w:r>
    </w:p>
    <w:p w14:paraId="01D0ED3A" w14:textId="77777777" w:rsidR="00DF062B" w:rsidRPr="00666474" w:rsidRDefault="004D3329" w:rsidP="00666474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 xml:space="preserve">1. </w:t>
      </w:r>
      <w:r w:rsidR="00DF062B" w:rsidRPr="00666474">
        <w:rPr>
          <w:rFonts w:ascii="Times New Roman" w:hAnsi="Times New Roman"/>
        </w:rPr>
        <w:t>Strony ustala</w:t>
      </w:r>
      <w:r w:rsidR="007556D9" w:rsidRPr="00666474">
        <w:rPr>
          <w:rFonts w:ascii="Times New Roman" w:hAnsi="Times New Roman"/>
        </w:rPr>
        <w:t>ją, że wynagrodzenie należne W</w:t>
      </w:r>
      <w:r w:rsidR="00DF062B" w:rsidRPr="00666474">
        <w:rPr>
          <w:rFonts w:ascii="Times New Roman" w:hAnsi="Times New Roman"/>
        </w:rPr>
        <w:t>ykonawcy za wykonanie przedmiotu umowy będzie płatne miesięcznie.</w:t>
      </w:r>
    </w:p>
    <w:p w14:paraId="47297FCB" w14:textId="77777777" w:rsidR="00DF062B" w:rsidRPr="00666474" w:rsidRDefault="004D3329" w:rsidP="00666474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>2.</w:t>
      </w:r>
      <w:r w:rsidR="001246B6" w:rsidRPr="00666474">
        <w:rPr>
          <w:rFonts w:ascii="Times New Roman" w:hAnsi="Times New Roman"/>
        </w:rPr>
        <w:tab/>
      </w:r>
      <w:r w:rsidR="00DF062B" w:rsidRPr="00666474">
        <w:rPr>
          <w:rFonts w:ascii="Times New Roman" w:hAnsi="Times New Roman"/>
        </w:rPr>
        <w:t>Wynagrodzenie</w:t>
      </w:r>
      <w:r w:rsidR="007556D9" w:rsidRPr="00666474">
        <w:rPr>
          <w:rFonts w:ascii="Times New Roman" w:hAnsi="Times New Roman"/>
        </w:rPr>
        <w:t xml:space="preserve"> </w:t>
      </w:r>
      <w:r w:rsidR="00DF062B" w:rsidRPr="00666474">
        <w:rPr>
          <w:rFonts w:ascii="Times New Roman" w:hAnsi="Times New Roman"/>
        </w:rPr>
        <w:t>płatne</w:t>
      </w:r>
      <w:r w:rsidR="007556D9" w:rsidRPr="00666474">
        <w:rPr>
          <w:rFonts w:ascii="Times New Roman" w:hAnsi="Times New Roman"/>
        </w:rPr>
        <w:t xml:space="preserve"> </w:t>
      </w:r>
      <w:r w:rsidR="00DF062B" w:rsidRPr="00666474">
        <w:rPr>
          <w:rFonts w:ascii="Times New Roman" w:hAnsi="Times New Roman"/>
        </w:rPr>
        <w:t>będzie</w:t>
      </w:r>
      <w:r w:rsidR="00152291" w:rsidRPr="00666474">
        <w:rPr>
          <w:rFonts w:ascii="Times New Roman" w:hAnsi="Times New Roman"/>
        </w:rPr>
        <w:t>,</w:t>
      </w:r>
      <w:r w:rsidR="007556D9" w:rsidRPr="00666474">
        <w:rPr>
          <w:rFonts w:ascii="Times New Roman" w:hAnsi="Times New Roman"/>
        </w:rPr>
        <w:t xml:space="preserve"> w ciągu 30 dni od otrzymania przez Zamawiającego prawidłowo wystawionej faktury VAT</w:t>
      </w:r>
      <w:r w:rsidR="00152291" w:rsidRPr="00666474">
        <w:rPr>
          <w:rFonts w:ascii="Times New Roman" w:hAnsi="Times New Roman"/>
        </w:rPr>
        <w:t>,</w:t>
      </w:r>
      <w:r w:rsidR="004E3485" w:rsidRPr="00666474">
        <w:rPr>
          <w:rFonts w:ascii="Times New Roman" w:hAnsi="Times New Roman"/>
        </w:rPr>
        <w:t xml:space="preserve"> na rachunek</w:t>
      </w:r>
      <w:r w:rsidR="00293620" w:rsidRPr="00666474">
        <w:rPr>
          <w:rFonts w:ascii="Times New Roman" w:hAnsi="Times New Roman"/>
        </w:rPr>
        <w:t xml:space="preserve"> bankowy</w:t>
      </w:r>
      <w:r w:rsidR="004E3485" w:rsidRPr="00666474">
        <w:rPr>
          <w:rFonts w:ascii="Times New Roman" w:hAnsi="Times New Roman"/>
        </w:rPr>
        <w:t xml:space="preserve"> W</w:t>
      </w:r>
      <w:r w:rsidR="00DF062B" w:rsidRPr="00666474">
        <w:rPr>
          <w:rFonts w:ascii="Times New Roman" w:hAnsi="Times New Roman"/>
        </w:rPr>
        <w:t>ykonawcy</w:t>
      </w:r>
      <w:r w:rsidR="00293620" w:rsidRPr="00666474">
        <w:rPr>
          <w:rFonts w:ascii="Times New Roman" w:hAnsi="Times New Roman"/>
        </w:rPr>
        <w:t>:</w:t>
      </w:r>
      <w:r w:rsidR="00DF062B" w:rsidRPr="00666474">
        <w:rPr>
          <w:rFonts w:ascii="Times New Roman" w:hAnsi="Times New Roman"/>
        </w:rPr>
        <w:t xml:space="preserve"> </w:t>
      </w:r>
      <w:r w:rsidR="007556D9" w:rsidRPr="00666474">
        <w:rPr>
          <w:rFonts w:ascii="Times New Roman" w:hAnsi="Times New Roman"/>
        </w:rPr>
        <w:t>……………………………………………</w:t>
      </w:r>
      <w:r w:rsidR="00293620" w:rsidRPr="00666474">
        <w:rPr>
          <w:rFonts w:ascii="Times New Roman" w:hAnsi="Times New Roman"/>
        </w:rPr>
        <w:t>………………………………………………………..</w:t>
      </w:r>
    </w:p>
    <w:p w14:paraId="1E1871A8" w14:textId="77777777" w:rsidR="004E3485" w:rsidRPr="00666474" w:rsidRDefault="004E3485" w:rsidP="00666474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 xml:space="preserve">3. </w:t>
      </w:r>
      <w:r w:rsidR="00152291" w:rsidRPr="00666474">
        <w:rPr>
          <w:rFonts w:ascii="Times New Roman" w:hAnsi="Times New Roman"/>
        </w:rPr>
        <w:t>Wykonawca wystawi fakturę na nabywcę: Gmina Nowe, Plac Św. Rocha 5, 86-170 Nowe, NIP 559-14-26-287.</w:t>
      </w:r>
    </w:p>
    <w:p w14:paraId="2ACCFB85" w14:textId="77777777" w:rsidR="00152291" w:rsidRPr="00666474" w:rsidRDefault="00152291" w:rsidP="00666474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</w:rPr>
      </w:pPr>
      <w:r w:rsidRPr="00666474">
        <w:rPr>
          <w:rFonts w:ascii="Times New Roman" w:hAnsi="Times New Roman"/>
        </w:rPr>
        <w:t xml:space="preserve">4. </w:t>
      </w:r>
      <w:r w:rsidR="0018555D" w:rsidRPr="00666474">
        <w:rPr>
          <w:rFonts w:ascii="Times New Roman" w:hAnsi="Times New Roman"/>
        </w:rPr>
        <w:t xml:space="preserve">Podstawą do wystawiania faktur będą zatwierdzone przez Zamawiającego </w:t>
      </w:r>
      <w:r w:rsidR="001233E6" w:rsidRPr="00666474">
        <w:rPr>
          <w:rFonts w:ascii="Times New Roman" w:hAnsi="Times New Roman"/>
        </w:rPr>
        <w:t xml:space="preserve">miesięczne </w:t>
      </w:r>
      <w:r w:rsidR="0018555D" w:rsidRPr="00666474">
        <w:rPr>
          <w:rFonts w:ascii="Times New Roman" w:hAnsi="Times New Roman"/>
        </w:rPr>
        <w:t xml:space="preserve">raporty z wykonania usługi, o których mowa w </w:t>
      </w:r>
      <w:r w:rsidR="00564FEC" w:rsidRPr="00666474">
        <w:rPr>
          <w:rFonts w:ascii="Times New Roman" w:hAnsi="Times New Roman"/>
          <w:color w:val="000000"/>
          <w:spacing w:val="-4"/>
        </w:rPr>
        <w:t>§ 2 ust. 2 pkt. 2</w:t>
      </w:r>
      <w:r w:rsidR="0018555D" w:rsidRPr="00666474">
        <w:rPr>
          <w:rFonts w:ascii="Times New Roman" w:hAnsi="Times New Roman"/>
          <w:color w:val="000000"/>
          <w:spacing w:val="-4"/>
        </w:rPr>
        <w:t xml:space="preserve"> umowy</w:t>
      </w:r>
      <w:r w:rsidR="00293620" w:rsidRPr="00666474">
        <w:rPr>
          <w:rFonts w:ascii="Times New Roman" w:hAnsi="Times New Roman"/>
          <w:color w:val="000000"/>
          <w:spacing w:val="-4"/>
        </w:rPr>
        <w:t>.</w:t>
      </w:r>
    </w:p>
    <w:p w14:paraId="14D9EDB8" w14:textId="77777777" w:rsidR="00293620" w:rsidRPr="00666474" w:rsidRDefault="00293620" w:rsidP="00666474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color w:val="000000"/>
          <w:spacing w:val="-4"/>
        </w:rPr>
        <w:t xml:space="preserve">5. </w:t>
      </w:r>
      <w:r w:rsidRPr="00666474">
        <w:rPr>
          <w:rFonts w:ascii="Times New Roman" w:hAnsi="Times New Roman"/>
        </w:rPr>
        <w:t xml:space="preserve">Zgodnie z art. </w:t>
      </w:r>
      <w:smartTag w:uri="urn:schemas-microsoft-com:office:smarttags" w:element="metricconverter">
        <w:smartTagPr>
          <w:attr w:name="ProductID" w:val="143 a"/>
        </w:smartTagPr>
        <w:r w:rsidRPr="00666474">
          <w:rPr>
            <w:rFonts w:ascii="Times New Roman" w:hAnsi="Times New Roman"/>
          </w:rPr>
          <w:t>143 a</w:t>
        </w:r>
      </w:smartTag>
      <w:r w:rsidRPr="00666474">
        <w:rPr>
          <w:rFonts w:ascii="Times New Roman" w:hAnsi="Times New Roman"/>
        </w:rPr>
        <w:t xml:space="preserve"> ust. 1 pkt 1 </w:t>
      </w:r>
      <w:proofErr w:type="spellStart"/>
      <w:r w:rsidRPr="00666474">
        <w:rPr>
          <w:rFonts w:ascii="Times New Roman" w:hAnsi="Times New Roman"/>
        </w:rPr>
        <w:t>Pzp</w:t>
      </w:r>
      <w:proofErr w:type="spellEnd"/>
      <w:r w:rsidRPr="00666474">
        <w:rPr>
          <w:rFonts w:ascii="Times New Roman" w:hAnsi="Times New Roman"/>
        </w:rPr>
        <w:t xml:space="preserve"> warunkiem zapłaty przez Zamawiającego należnego wynagrodzenia za odebrane usługi będzie przedstawienie przez Wykonawcę dowodów zapłaty  wymaganego wynagrodzenia Podwykonawcom biorącym udział w realizacji wykonanych usług.</w:t>
      </w:r>
    </w:p>
    <w:p w14:paraId="07815B80" w14:textId="77777777" w:rsidR="00293620" w:rsidRPr="00666474" w:rsidRDefault="00293620" w:rsidP="00666474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pacing w:val="-4"/>
        </w:rPr>
      </w:pPr>
      <w:r w:rsidRPr="00666474">
        <w:rPr>
          <w:rFonts w:ascii="Times New Roman" w:hAnsi="Times New Roman"/>
        </w:rPr>
        <w:lastRenderedPageBreak/>
        <w:t xml:space="preserve">6. </w:t>
      </w:r>
      <w:r w:rsidRPr="00666474">
        <w:rPr>
          <w:rFonts w:ascii="Times New Roman" w:hAnsi="Times New Roman"/>
          <w:spacing w:val="-4"/>
        </w:rPr>
        <w:t xml:space="preserve">Wykonawca przedłoży Zamawiającemu </w:t>
      </w:r>
      <w:r w:rsidR="0026736A" w:rsidRPr="00666474">
        <w:rPr>
          <w:rFonts w:ascii="Times New Roman" w:hAnsi="Times New Roman"/>
          <w:spacing w:val="-4"/>
        </w:rPr>
        <w:t>najpóźniej 7</w:t>
      </w:r>
      <w:r w:rsidRPr="00666474">
        <w:rPr>
          <w:rFonts w:ascii="Times New Roman" w:hAnsi="Times New Roman"/>
          <w:spacing w:val="-4"/>
        </w:rPr>
        <w:t xml:space="preserve"> dni przed terminem płatności faktury oświadczenia  Podwykonawców o uregulowaniu wobec nich należności za wykonane  usługi.</w:t>
      </w:r>
    </w:p>
    <w:p w14:paraId="08A0050F" w14:textId="77777777" w:rsidR="00293620" w:rsidRPr="00666474" w:rsidRDefault="00293620" w:rsidP="00666474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pacing w:val="-4"/>
        </w:rPr>
      </w:pPr>
      <w:r w:rsidRPr="00666474">
        <w:rPr>
          <w:rFonts w:ascii="Times New Roman" w:hAnsi="Times New Roman"/>
          <w:spacing w:val="-4"/>
        </w:rPr>
        <w:t>7. Wstrzymanie płatności należności z powodu braku oświadczeń Podwykonawców nie powoduje powstania opóźnienia po stronie Zamawiającego w zapłacie wynagrodzenia, przy czym bieg terminu do zapłaty rozpoczyna się od dnia otrzymania oświadczenia, jeżeli jego brak był jedyną podstawą wstrzymania płatności.</w:t>
      </w:r>
    </w:p>
    <w:p w14:paraId="7DEED5D4" w14:textId="77777777" w:rsidR="00C27077" w:rsidRPr="00666474" w:rsidRDefault="00C27077" w:rsidP="00666474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spacing w:val="-4"/>
        </w:rPr>
        <w:t xml:space="preserve">8. </w:t>
      </w:r>
      <w:r w:rsidRPr="00666474">
        <w:rPr>
          <w:rFonts w:ascii="Times New Roman" w:hAnsi="Times New Roman"/>
        </w:rPr>
        <w:t>Wykonawca nie może przelewać wierzytelności wynikającej z niniejszej umowy na rzecz osób trzecich, bez zgody Zamawiającego.</w:t>
      </w:r>
    </w:p>
    <w:p w14:paraId="4E8E2DDC" w14:textId="77777777" w:rsidR="004C7C24" w:rsidRPr="00666474" w:rsidRDefault="004C7C24" w:rsidP="00666474">
      <w:pPr>
        <w:pStyle w:val="Akapitzlist"/>
        <w:spacing w:line="240" w:lineRule="auto"/>
        <w:ind w:left="284" w:hanging="284"/>
        <w:jc w:val="both"/>
        <w:rPr>
          <w:spacing w:val="-4"/>
          <w:sz w:val="22"/>
          <w:szCs w:val="22"/>
        </w:rPr>
      </w:pPr>
      <w:r w:rsidRPr="00666474">
        <w:rPr>
          <w:spacing w:val="-4"/>
          <w:sz w:val="22"/>
          <w:szCs w:val="22"/>
        </w:rPr>
        <w:t>9. Zamawiający informuj</w:t>
      </w:r>
      <w:r w:rsidR="009563D0" w:rsidRPr="00666474">
        <w:rPr>
          <w:spacing w:val="-4"/>
          <w:sz w:val="22"/>
          <w:szCs w:val="22"/>
        </w:rPr>
        <w:t>e</w:t>
      </w:r>
      <w:r w:rsidRPr="00666474">
        <w:rPr>
          <w:spacing w:val="-4"/>
          <w:sz w:val="22"/>
          <w:szCs w:val="22"/>
        </w:rPr>
        <w:t>, że Wykonawca ma prawo do wysyłania Zamawiającemu ustrukturyzowanych faktur elektronicznych za pośrednictwem platformy, o jakich mowa w ustawie z 23 listopada 2019 r. o  elektronicznym fakturowaniu w zamówieniach publicznych, koncesjach na roboty budowlane lub usługi oraz partnerstwie publiczno-prywatnym (Dz.</w:t>
      </w:r>
      <w:r w:rsidR="00585317" w:rsidRPr="00666474">
        <w:rPr>
          <w:spacing w:val="-4"/>
          <w:sz w:val="22"/>
          <w:szCs w:val="22"/>
        </w:rPr>
        <w:t xml:space="preserve"> </w:t>
      </w:r>
      <w:r w:rsidRPr="00666474">
        <w:rPr>
          <w:spacing w:val="-4"/>
          <w:sz w:val="22"/>
          <w:szCs w:val="22"/>
        </w:rPr>
        <w:t>U. z 2018</w:t>
      </w:r>
      <w:r w:rsidR="00585317" w:rsidRPr="00666474">
        <w:rPr>
          <w:spacing w:val="-4"/>
          <w:sz w:val="22"/>
          <w:szCs w:val="22"/>
        </w:rPr>
        <w:t>r.</w:t>
      </w:r>
      <w:r w:rsidRPr="00666474">
        <w:rPr>
          <w:spacing w:val="-4"/>
          <w:sz w:val="22"/>
          <w:szCs w:val="22"/>
        </w:rPr>
        <w:t>, poz.</w:t>
      </w:r>
      <w:r w:rsidR="00585317" w:rsidRPr="00666474">
        <w:rPr>
          <w:spacing w:val="-4"/>
          <w:sz w:val="22"/>
          <w:szCs w:val="22"/>
        </w:rPr>
        <w:t xml:space="preserve"> </w:t>
      </w:r>
      <w:r w:rsidRPr="00666474">
        <w:rPr>
          <w:spacing w:val="-4"/>
          <w:sz w:val="22"/>
          <w:szCs w:val="22"/>
        </w:rPr>
        <w:t xml:space="preserve">2191). Dotyczy to również podwykonawców, domagających się bezpośredniej zapłaty wynagrodzenia od Zamawiającego. </w:t>
      </w:r>
    </w:p>
    <w:p w14:paraId="3F8236E6" w14:textId="77777777" w:rsidR="00C27077" w:rsidRPr="00666474" w:rsidRDefault="00C27077" w:rsidP="00666474">
      <w:pPr>
        <w:pStyle w:val="Domylnie"/>
        <w:shd w:val="clear" w:color="auto" w:fill="FFFFFF"/>
        <w:spacing w:before="24" w:after="0" w:line="240" w:lineRule="auto"/>
        <w:jc w:val="center"/>
        <w:rPr>
          <w:rFonts w:ascii="Times New Roman" w:hAnsi="Times New Roman"/>
        </w:rPr>
      </w:pPr>
      <w:r w:rsidRPr="00666474">
        <w:rPr>
          <w:rFonts w:ascii="Times New Roman" w:hAnsi="Times New Roman"/>
          <w:b/>
          <w:bCs/>
          <w:color w:val="000000"/>
        </w:rPr>
        <w:t xml:space="preserve">§ </w:t>
      </w:r>
      <w:r w:rsidR="00666474">
        <w:rPr>
          <w:rFonts w:ascii="Times New Roman" w:hAnsi="Times New Roman"/>
          <w:b/>
          <w:bCs/>
          <w:color w:val="000000"/>
        </w:rPr>
        <w:t>11</w:t>
      </w:r>
    </w:p>
    <w:p w14:paraId="0180F791" w14:textId="77777777" w:rsidR="005412AA" w:rsidRPr="00666474" w:rsidRDefault="005412AA" w:rsidP="00666474">
      <w:pPr>
        <w:pStyle w:val="Domylnie"/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666474">
        <w:rPr>
          <w:rFonts w:ascii="Times New Roman" w:hAnsi="Times New Roman"/>
          <w:b/>
          <w:bCs/>
          <w:spacing w:val="-3"/>
        </w:rPr>
        <w:t>Kary umowne</w:t>
      </w:r>
    </w:p>
    <w:p w14:paraId="4BA61944" w14:textId="77777777" w:rsidR="005412AA" w:rsidRPr="00666474" w:rsidRDefault="005412AA" w:rsidP="00666474">
      <w:pPr>
        <w:pStyle w:val="Domylnie"/>
        <w:widowControl w:val="0"/>
        <w:numPr>
          <w:ilvl w:val="0"/>
          <w:numId w:val="2"/>
        </w:numPr>
        <w:shd w:val="clear" w:color="auto" w:fill="FFFFFF"/>
        <w:spacing w:before="24" w:after="0" w:line="240" w:lineRule="auto"/>
        <w:ind w:left="284" w:hanging="284"/>
        <w:jc w:val="both"/>
        <w:rPr>
          <w:rFonts w:ascii="Times New Roman" w:hAnsi="Times New Roman"/>
          <w:strike/>
        </w:rPr>
      </w:pPr>
      <w:r w:rsidRPr="00666474">
        <w:rPr>
          <w:rFonts w:ascii="Times New Roman" w:hAnsi="Times New Roman"/>
          <w:color w:val="000000"/>
          <w:spacing w:val="-4"/>
        </w:rPr>
        <w:t xml:space="preserve">Strony postanawiają, że w przypadku niewykonania lub nienależytego wykonania postanowień </w:t>
      </w:r>
      <w:r w:rsidRPr="00666474">
        <w:rPr>
          <w:rFonts w:ascii="Times New Roman" w:hAnsi="Times New Roman"/>
          <w:color w:val="000000"/>
          <w:spacing w:val="-4"/>
        </w:rPr>
        <w:br/>
        <w:t xml:space="preserve">niniejszej Umowy: </w:t>
      </w:r>
    </w:p>
    <w:p w14:paraId="3E242A42" w14:textId="77777777" w:rsidR="00154355" w:rsidRPr="00666474" w:rsidRDefault="005412AA" w:rsidP="00666474">
      <w:pPr>
        <w:pStyle w:val="Domylnie"/>
        <w:widowControl w:val="0"/>
        <w:numPr>
          <w:ilvl w:val="0"/>
          <w:numId w:val="9"/>
        </w:numPr>
        <w:shd w:val="clear" w:color="auto" w:fill="FFFFFF"/>
        <w:spacing w:before="24" w:after="0" w:line="240" w:lineRule="auto"/>
        <w:ind w:left="567" w:hanging="283"/>
        <w:jc w:val="both"/>
        <w:rPr>
          <w:rFonts w:ascii="Times New Roman" w:hAnsi="Times New Roman"/>
          <w:b/>
        </w:rPr>
      </w:pPr>
      <w:r w:rsidRPr="00666474">
        <w:rPr>
          <w:rFonts w:ascii="Times New Roman" w:hAnsi="Times New Roman"/>
          <w:b/>
          <w:color w:val="000000"/>
          <w:spacing w:val="-6"/>
        </w:rPr>
        <w:t>Zamawiający zapłaci Wykonawcy:</w:t>
      </w:r>
    </w:p>
    <w:p w14:paraId="0C760224" w14:textId="5E8C6B7C" w:rsidR="005412AA" w:rsidRPr="00666474" w:rsidRDefault="005412AA" w:rsidP="00666474">
      <w:pPr>
        <w:pStyle w:val="Domylnie"/>
        <w:widowControl w:val="0"/>
        <w:numPr>
          <w:ilvl w:val="0"/>
          <w:numId w:val="10"/>
        </w:numPr>
        <w:shd w:val="clear" w:color="auto" w:fill="FFFFFF"/>
        <w:spacing w:before="24" w:after="0" w:line="240" w:lineRule="auto"/>
        <w:ind w:left="851" w:hanging="283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color w:val="000000"/>
          <w:spacing w:val="-5"/>
        </w:rPr>
        <w:t xml:space="preserve">karę w wysokości </w:t>
      </w:r>
      <w:r w:rsidR="00454681" w:rsidRPr="00666474">
        <w:rPr>
          <w:rFonts w:ascii="Times New Roman" w:hAnsi="Times New Roman"/>
          <w:color w:val="000000"/>
          <w:spacing w:val="-5"/>
        </w:rPr>
        <w:t xml:space="preserve">20% wartości wynagrodzenia umownego netto, o którym mowa w § </w:t>
      </w:r>
      <w:r w:rsidR="00E11402">
        <w:rPr>
          <w:rFonts w:ascii="Times New Roman" w:hAnsi="Times New Roman"/>
          <w:color w:val="000000"/>
          <w:spacing w:val="-5"/>
        </w:rPr>
        <w:t>9</w:t>
      </w:r>
      <w:r w:rsidRPr="00666474">
        <w:rPr>
          <w:rFonts w:ascii="Times New Roman" w:hAnsi="Times New Roman"/>
          <w:color w:val="000000"/>
          <w:spacing w:val="-5"/>
        </w:rPr>
        <w:t>, za odstąpienie przez Zamawiającego od umowy z przyczyn leżących po jego stronie</w:t>
      </w:r>
      <w:r w:rsidRPr="00666474">
        <w:rPr>
          <w:rFonts w:ascii="Times New Roman" w:hAnsi="Times New Roman"/>
          <w:color w:val="000000"/>
        </w:rPr>
        <w:t>, bądź za odstąpienie przez Wykonawcę z przyczyn leżących po stronie Zamawiającego.</w:t>
      </w:r>
    </w:p>
    <w:p w14:paraId="263CE297" w14:textId="77777777" w:rsidR="005412AA" w:rsidRPr="00666474" w:rsidRDefault="005412AA" w:rsidP="00666474">
      <w:pPr>
        <w:pStyle w:val="Domylnie"/>
        <w:widowControl w:val="0"/>
        <w:numPr>
          <w:ilvl w:val="0"/>
          <w:numId w:val="9"/>
        </w:numPr>
        <w:shd w:val="clear" w:color="auto" w:fill="FFFFFF"/>
        <w:spacing w:before="24" w:after="0" w:line="240" w:lineRule="auto"/>
        <w:ind w:left="567" w:hanging="283"/>
        <w:jc w:val="both"/>
        <w:rPr>
          <w:rFonts w:ascii="Times New Roman" w:hAnsi="Times New Roman"/>
          <w:b/>
        </w:rPr>
      </w:pPr>
      <w:r w:rsidRPr="00666474">
        <w:rPr>
          <w:rFonts w:ascii="Times New Roman" w:hAnsi="Times New Roman"/>
          <w:b/>
          <w:color w:val="000000"/>
          <w:spacing w:val="-6"/>
        </w:rPr>
        <w:t>Wykonawca zapłaci Zamawiającemu:</w:t>
      </w:r>
    </w:p>
    <w:p w14:paraId="08CD8796" w14:textId="3188073B" w:rsidR="00C27077" w:rsidRPr="00666474" w:rsidRDefault="00C27077" w:rsidP="00666474">
      <w:pPr>
        <w:pStyle w:val="Domylnie"/>
        <w:widowControl w:val="0"/>
        <w:numPr>
          <w:ilvl w:val="0"/>
          <w:numId w:val="11"/>
        </w:numPr>
        <w:shd w:val="clear" w:color="auto" w:fill="FFFFFF"/>
        <w:spacing w:before="24" w:after="0" w:line="240" w:lineRule="auto"/>
        <w:ind w:left="851" w:hanging="283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color w:val="000000"/>
          <w:spacing w:val="-5"/>
        </w:rPr>
        <w:t>karę w wysokości</w:t>
      </w:r>
      <w:r w:rsidR="00454681" w:rsidRPr="00666474">
        <w:rPr>
          <w:rFonts w:ascii="Times New Roman" w:hAnsi="Times New Roman"/>
          <w:color w:val="000000"/>
          <w:spacing w:val="-5"/>
        </w:rPr>
        <w:t xml:space="preserve"> 20% wartości wynagrodzenia umownego netto, o którym mowa w § </w:t>
      </w:r>
      <w:r w:rsidR="00E11402">
        <w:rPr>
          <w:rFonts w:ascii="Times New Roman" w:hAnsi="Times New Roman"/>
          <w:color w:val="000000"/>
          <w:spacing w:val="-5"/>
        </w:rPr>
        <w:t>9</w:t>
      </w:r>
      <w:r w:rsidRPr="00666474">
        <w:rPr>
          <w:rFonts w:ascii="Times New Roman" w:hAnsi="Times New Roman"/>
          <w:color w:val="000000"/>
          <w:spacing w:val="-5"/>
        </w:rPr>
        <w:t xml:space="preserve"> za odstąpienie przez Zamawiającego od umowy z przyczyn leżących po stronie Wykonawcy</w:t>
      </w:r>
      <w:r w:rsidR="00E11402">
        <w:rPr>
          <w:rFonts w:ascii="Times New Roman" w:hAnsi="Times New Roman"/>
          <w:color w:val="000000"/>
          <w:spacing w:val="-5"/>
        </w:rPr>
        <w:t>,</w:t>
      </w:r>
    </w:p>
    <w:p w14:paraId="4FD738F8" w14:textId="4BFB4014" w:rsidR="00C27077" w:rsidRPr="00666474" w:rsidRDefault="00C27077" w:rsidP="00666474">
      <w:pPr>
        <w:pStyle w:val="Domylnie"/>
        <w:widowControl w:val="0"/>
        <w:numPr>
          <w:ilvl w:val="0"/>
          <w:numId w:val="11"/>
        </w:numPr>
        <w:shd w:val="clear" w:color="auto" w:fill="FFFFFF"/>
        <w:spacing w:before="24" w:after="0" w:line="240" w:lineRule="auto"/>
        <w:ind w:left="851" w:hanging="283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color w:val="000000"/>
          <w:spacing w:val="-5"/>
        </w:rPr>
        <w:t xml:space="preserve">karę w wysokości </w:t>
      </w:r>
      <w:r w:rsidR="00CA026B" w:rsidRPr="00666474">
        <w:rPr>
          <w:rFonts w:ascii="Times New Roman" w:hAnsi="Times New Roman"/>
          <w:color w:val="000000"/>
          <w:spacing w:val="-5"/>
        </w:rPr>
        <w:t xml:space="preserve">1 750,00 zł </w:t>
      </w:r>
      <w:r w:rsidRPr="00666474">
        <w:rPr>
          <w:rFonts w:ascii="Times New Roman" w:hAnsi="Times New Roman"/>
          <w:color w:val="000000"/>
          <w:spacing w:val="-5"/>
        </w:rPr>
        <w:t>za brak zapłaty  wynagrodzenia należnego Podwykonawcy - za każde dokonanie przez Zamawiającego bezpośredniej płatności na rzecz Podwykonawcy</w:t>
      </w:r>
      <w:r w:rsidR="00E11402">
        <w:rPr>
          <w:rFonts w:ascii="Times New Roman" w:hAnsi="Times New Roman"/>
          <w:color w:val="000000"/>
          <w:spacing w:val="-5"/>
        </w:rPr>
        <w:t>,</w:t>
      </w:r>
    </w:p>
    <w:p w14:paraId="0EB153C5" w14:textId="4E76A489" w:rsidR="00154355" w:rsidRPr="00666474" w:rsidRDefault="005412AA" w:rsidP="00666474">
      <w:pPr>
        <w:pStyle w:val="Domylnie"/>
        <w:widowControl w:val="0"/>
        <w:numPr>
          <w:ilvl w:val="0"/>
          <w:numId w:val="11"/>
        </w:numPr>
        <w:shd w:val="clear" w:color="auto" w:fill="FFFFFF"/>
        <w:spacing w:before="24" w:after="0" w:line="240" w:lineRule="auto"/>
        <w:ind w:left="851" w:hanging="283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color w:val="000000"/>
          <w:spacing w:val="-5"/>
        </w:rPr>
        <w:t>karę za opóźnienie w wykonaniu przedmiotu umowy</w:t>
      </w:r>
      <w:r w:rsidR="003527FD" w:rsidRPr="00666474">
        <w:rPr>
          <w:rFonts w:ascii="Times New Roman" w:hAnsi="Times New Roman"/>
          <w:color w:val="000000"/>
          <w:spacing w:val="-5"/>
        </w:rPr>
        <w:t xml:space="preserve">, </w:t>
      </w:r>
      <w:r w:rsidR="003527FD" w:rsidRPr="00666474">
        <w:rPr>
          <w:rFonts w:ascii="Times New Roman" w:hAnsi="Times New Roman"/>
          <w:spacing w:val="-5"/>
        </w:rPr>
        <w:t>jeśli opóźnienie nastąpi z przyczyn leżących po stronie Wykonawcy</w:t>
      </w:r>
      <w:r w:rsidRPr="00666474">
        <w:rPr>
          <w:rFonts w:ascii="Times New Roman" w:hAnsi="Times New Roman"/>
          <w:spacing w:val="-5"/>
        </w:rPr>
        <w:t xml:space="preserve"> </w:t>
      </w:r>
      <w:r w:rsidRPr="00666474">
        <w:rPr>
          <w:rFonts w:ascii="Times New Roman" w:hAnsi="Times New Roman"/>
          <w:color w:val="000000"/>
          <w:spacing w:val="-5"/>
        </w:rPr>
        <w:t xml:space="preserve">- w wysokości </w:t>
      </w:r>
      <w:r w:rsidR="00095ECA">
        <w:rPr>
          <w:rFonts w:ascii="Times New Roman" w:hAnsi="Times New Roman"/>
          <w:color w:val="000000"/>
          <w:spacing w:val="-5"/>
        </w:rPr>
        <w:t>200</w:t>
      </w:r>
      <w:r w:rsidR="00CA026B" w:rsidRPr="00666474">
        <w:rPr>
          <w:rFonts w:ascii="Times New Roman" w:hAnsi="Times New Roman"/>
          <w:color w:val="000000"/>
          <w:spacing w:val="-5"/>
        </w:rPr>
        <w:t>,00 zł</w:t>
      </w:r>
      <w:r w:rsidRPr="00666474">
        <w:rPr>
          <w:rFonts w:ascii="Times New Roman" w:hAnsi="Times New Roman"/>
          <w:color w:val="000000"/>
          <w:spacing w:val="-5"/>
        </w:rPr>
        <w:t>- za każdy dzień opóźnienia</w:t>
      </w:r>
      <w:r w:rsidR="001813B4" w:rsidRPr="00666474">
        <w:rPr>
          <w:rFonts w:ascii="Times New Roman" w:hAnsi="Times New Roman"/>
          <w:color w:val="000000"/>
          <w:spacing w:val="-5"/>
        </w:rPr>
        <w:t>,</w:t>
      </w:r>
    </w:p>
    <w:p w14:paraId="43E75F98" w14:textId="35422399" w:rsidR="00CA026B" w:rsidRPr="00666474" w:rsidRDefault="00DE2173" w:rsidP="00666474">
      <w:pPr>
        <w:pStyle w:val="Domylnie"/>
        <w:widowControl w:val="0"/>
        <w:numPr>
          <w:ilvl w:val="0"/>
          <w:numId w:val="11"/>
        </w:numPr>
        <w:shd w:val="clear" w:color="auto" w:fill="FFFFFF"/>
        <w:spacing w:before="24" w:after="0" w:line="240" w:lineRule="auto"/>
        <w:ind w:left="851" w:hanging="283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spacing w:val="-5"/>
        </w:rPr>
        <w:t>karę w wysokości 500</w:t>
      </w:r>
      <w:r w:rsidR="006106CF" w:rsidRPr="00666474">
        <w:rPr>
          <w:rFonts w:ascii="Times New Roman" w:hAnsi="Times New Roman"/>
          <w:spacing w:val="-5"/>
        </w:rPr>
        <w:t>,00</w:t>
      </w:r>
      <w:r w:rsidR="005412AA" w:rsidRPr="00666474">
        <w:rPr>
          <w:rFonts w:ascii="Times New Roman" w:hAnsi="Times New Roman"/>
          <w:spacing w:val="-5"/>
        </w:rPr>
        <w:t xml:space="preserve"> zł w</w:t>
      </w:r>
      <w:r w:rsidR="005412AA" w:rsidRPr="00666474">
        <w:rPr>
          <w:rFonts w:ascii="Times New Roman" w:hAnsi="Times New Roman"/>
        </w:rPr>
        <w:t xml:space="preserve"> przypadku niedopełnienia przez Wykonawcę wymogu, </w:t>
      </w:r>
      <w:r w:rsidR="00D31FDE" w:rsidRPr="00666474">
        <w:rPr>
          <w:rFonts w:ascii="Times New Roman" w:hAnsi="Times New Roman"/>
        </w:rPr>
        <w:br/>
      </w:r>
      <w:r w:rsidR="005412AA" w:rsidRPr="00666474">
        <w:rPr>
          <w:rFonts w:ascii="Times New Roman" w:hAnsi="Times New Roman"/>
        </w:rPr>
        <w:t xml:space="preserve">o którym mowa w § </w:t>
      </w:r>
      <w:r w:rsidR="00E11402">
        <w:rPr>
          <w:rFonts w:ascii="Times New Roman" w:hAnsi="Times New Roman"/>
        </w:rPr>
        <w:t>7</w:t>
      </w:r>
      <w:r w:rsidR="005412AA" w:rsidRPr="00666474">
        <w:rPr>
          <w:rFonts w:ascii="Times New Roman" w:hAnsi="Times New Roman"/>
        </w:rPr>
        <w:t xml:space="preserve"> ust. 1 za każdą osobę, wobec której Wykonawca nie dopełnił obowiązku zatrudnienia na podstawie umowy o pracę</w:t>
      </w:r>
      <w:r w:rsidR="00CA026B" w:rsidRPr="00666474">
        <w:rPr>
          <w:rFonts w:ascii="Times New Roman" w:hAnsi="Times New Roman"/>
        </w:rPr>
        <w:t>,</w:t>
      </w:r>
    </w:p>
    <w:p w14:paraId="1E4B1872" w14:textId="6C8E7B7A" w:rsidR="005412AA" w:rsidRPr="00666474" w:rsidRDefault="00CA026B" w:rsidP="00666474">
      <w:pPr>
        <w:pStyle w:val="Domylnie"/>
        <w:widowControl w:val="0"/>
        <w:numPr>
          <w:ilvl w:val="0"/>
          <w:numId w:val="11"/>
        </w:numPr>
        <w:shd w:val="clear" w:color="auto" w:fill="FFFFFF"/>
        <w:spacing w:before="24" w:after="0" w:line="240" w:lineRule="auto"/>
        <w:ind w:left="851" w:hanging="283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>karę w wysokości 875,00 zł za każdy przypadek nieokazania umowy o pracę osób, którym powierzył czynności</w:t>
      </w:r>
      <w:r w:rsidR="00454681" w:rsidRPr="00666474">
        <w:rPr>
          <w:rFonts w:ascii="Times New Roman" w:hAnsi="Times New Roman"/>
        </w:rPr>
        <w:t xml:space="preserve"> wskazane w </w:t>
      </w:r>
      <w:r w:rsidR="00E11402" w:rsidRPr="00666474">
        <w:rPr>
          <w:rFonts w:ascii="Times New Roman" w:hAnsi="Times New Roman"/>
        </w:rPr>
        <w:t>§</w:t>
      </w:r>
      <w:r w:rsidR="00E11402">
        <w:rPr>
          <w:rFonts w:ascii="Times New Roman" w:hAnsi="Times New Roman"/>
        </w:rPr>
        <w:t xml:space="preserve"> 7 ust. 1,</w:t>
      </w:r>
    </w:p>
    <w:p w14:paraId="41F5992B" w14:textId="1BD12946" w:rsidR="00CF5CE8" w:rsidRPr="00E11402" w:rsidRDefault="00E11402" w:rsidP="00666474">
      <w:pPr>
        <w:pStyle w:val="Domylnie"/>
        <w:widowControl w:val="0"/>
        <w:numPr>
          <w:ilvl w:val="0"/>
          <w:numId w:val="11"/>
        </w:numPr>
        <w:shd w:val="clear" w:color="auto" w:fill="FFFFFF"/>
        <w:spacing w:before="24" w:after="0" w:line="240" w:lineRule="auto"/>
        <w:ind w:left="851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k</w:t>
      </w:r>
      <w:r w:rsidR="00CF5CE8" w:rsidRPr="00666474">
        <w:rPr>
          <w:rFonts w:ascii="Times New Roman" w:hAnsi="Times New Roman"/>
          <w:spacing w:val="-5"/>
        </w:rPr>
        <w:t>arę</w:t>
      </w:r>
      <w:r>
        <w:rPr>
          <w:rFonts w:ascii="Times New Roman" w:hAnsi="Times New Roman"/>
          <w:spacing w:val="-5"/>
        </w:rPr>
        <w:t xml:space="preserve"> w</w:t>
      </w:r>
      <w:r w:rsidR="00CF5CE8" w:rsidRPr="00666474">
        <w:rPr>
          <w:rFonts w:ascii="Times New Roman" w:hAnsi="Times New Roman"/>
          <w:spacing w:val="-5"/>
        </w:rPr>
        <w:t xml:space="preserve"> wysokości 200,00 zł za każdy dzień braku ustanowienia </w:t>
      </w:r>
      <w:r>
        <w:rPr>
          <w:rFonts w:ascii="Times New Roman" w:hAnsi="Times New Roman"/>
          <w:spacing w:val="-5"/>
        </w:rPr>
        <w:t xml:space="preserve">stałego </w:t>
      </w:r>
      <w:r w:rsidR="00666474" w:rsidRPr="00666474">
        <w:rPr>
          <w:rFonts w:ascii="Times New Roman" w:hAnsi="Times New Roman"/>
          <w:spacing w:val="-5"/>
        </w:rPr>
        <w:t xml:space="preserve">koordynatora </w:t>
      </w:r>
      <w:r>
        <w:rPr>
          <w:rFonts w:ascii="Times New Roman" w:hAnsi="Times New Roman"/>
          <w:spacing w:val="-5"/>
        </w:rPr>
        <w:t xml:space="preserve">sprawdzającego jakość wykonanej usługi </w:t>
      </w:r>
      <w:r>
        <w:rPr>
          <w:rFonts w:ascii="Times New Roman" w:hAnsi="Times New Roman"/>
          <w:i/>
          <w:iCs/>
          <w:spacing w:val="-5"/>
        </w:rPr>
        <w:t>(</w:t>
      </w:r>
      <w:r>
        <w:rPr>
          <w:rFonts w:ascii="Times New Roman" w:hAnsi="Times New Roman"/>
          <w:i/>
          <w:color w:val="000000"/>
          <w:spacing w:val="-5"/>
        </w:rPr>
        <w:t>w przypadku nieotrzymania punktów w kryterium „Jakość usługi”, niniejszy punkt zostanie wykreślony)</w:t>
      </w:r>
      <w:r>
        <w:rPr>
          <w:rFonts w:ascii="Times New Roman" w:hAnsi="Times New Roman"/>
          <w:spacing w:val="-5"/>
        </w:rPr>
        <w:t>,</w:t>
      </w:r>
    </w:p>
    <w:p w14:paraId="4E685F8A" w14:textId="5363C380" w:rsidR="00E11402" w:rsidRPr="00666474" w:rsidRDefault="00E11402" w:rsidP="00666474">
      <w:pPr>
        <w:pStyle w:val="Domylnie"/>
        <w:widowControl w:val="0"/>
        <w:numPr>
          <w:ilvl w:val="0"/>
          <w:numId w:val="11"/>
        </w:numPr>
        <w:shd w:val="clear" w:color="auto" w:fill="FFFFFF"/>
        <w:spacing w:before="24" w:after="0" w:line="240" w:lineRule="auto"/>
        <w:ind w:left="851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 xml:space="preserve">karę w wysokości 875,00 zł za każdy przypadek nieokazania </w:t>
      </w:r>
      <w:r w:rsidRPr="00666474">
        <w:rPr>
          <w:rFonts w:ascii="Times New Roman" w:hAnsi="Times New Roman"/>
        </w:rPr>
        <w:t>miesięczn</w:t>
      </w:r>
      <w:r>
        <w:rPr>
          <w:rFonts w:ascii="Times New Roman" w:hAnsi="Times New Roman"/>
        </w:rPr>
        <w:t>ego</w:t>
      </w:r>
      <w:r w:rsidRPr="00666474">
        <w:rPr>
          <w:rFonts w:ascii="Times New Roman" w:hAnsi="Times New Roman"/>
        </w:rPr>
        <w:t xml:space="preserve"> raport</w:t>
      </w:r>
      <w:r>
        <w:rPr>
          <w:rFonts w:ascii="Times New Roman" w:hAnsi="Times New Roman"/>
        </w:rPr>
        <w:t>u</w:t>
      </w:r>
      <w:r w:rsidRPr="00666474">
        <w:rPr>
          <w:rFonts w:ascii="Times New Roman" w:hAnsi="Times New Roman"/>
        </w:rPr>
        <w:t xml:space="preserve"> z zakresu wykonan</w:t>
      </w:r>
      <w:r w:rsidR="00FD6BFB">
        <w:rPr>
          <w:rFonts w:ascii="Times New Roman" w:hAnsi="Times New Roman"/>
        </w:rPr>
        <w:t>ia</w:t>
      </w:r>
      <w:r w:rsidRPr="00666474">
        <w:rPr>
          <w:rFonts w:ascii="Times New Roman" w:hAnsi="Times New Roman"/>
        </w:rPr>
        <w:t xml:space="preserve"> prac.</w:t>
      </w:r>
    </w:p>
    <w:p w14:paraId="0601D29A" w14:textId="77777777" w:rsidR="005412AA" w:rsidRPr="00666474" w:rsidRDefault="005412AA" w:rsidP="00666474">
      <w:pPr>
        <w:pStyle w:val="Domylnie"/>
        <w:widowControl w:val="0"/>
        <w:numPr>
          <w:ilvl w:val="0"/>
          <w:numId w:val="2"/>
        </w:numPr>
        <w:shd w:val="clear" w:color="auto" w:fill="FFFFFF"/>
        <w:spacing w:before="24"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color w:val="000000"/>
          <w:spacing w:val="-5"/>
        </w:rPr>
        <w:t>Strony zachowują bez ograniczeń prawo do dochodzenia odszkodowania uzupełniającego przenoszącego wysokość zastrzeżonych kar umownych na zasadach ogólnych.</w:t>
      </w:r>
    </w:p>
    <w:p w14:paraId="0EF91878" w14:textId="77777777" w:rsidR="00CC0A90" w:rsidRPr="00666474" w:rsidRDefault="00CC0A90" w:rsidP="00666474">
      <w:pPr>
        <w:pStyle w:val="Domylnie"/>
        <w:widowControl w:val="0"/>
        <w:numPr>
          <w:ilvl w:val="0"/>
          <w:numId w:val="2"/>
        </w:numPr>
        <w:shd w:val="clear" w:color="auto" w:fill="FFFFFF"/>
        <w:spacing w:before="24"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color w:val="000000"/>
          <w:spacing w:val="-5"/>
        </w:rPr>
        <w:t>Zapłata kar umownych nastąpi w ciągu 30 dni od daty otrzymania przez każdą ze stron wezwania do zapłaty określającego jego wysokość.</w:t>
      </w:r>
    </w:p>
    <w:p w14:paraId="052C61C1" w14:textId="77777777" w:rsidR="00CC0A90" w:rsidRPr="00666474" w:rsidRDefault="00CC0A90" w:rsidP="00666474">
      <w:pPr>
        <w:pStyle w:val="Domylnie"/>
        <w:widowControl w:val="0"/>
        <w:numPr>
          <w:ilvl w:val="0"/>
          <w:numId w:val="2"/>
        </w:numPr>
        <w:shd w:val="clear" w:color="auto" w:fill="FFFFFF"/>
        <w:spacing w:before="24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color w:val="000000"/>
          <w:spacing w:val="-5"/>
        </w:rPr>
        <w:t>Zamawiający może dokonać potrącenia kar z wynagrodzenia należnego wykonawcy.</w:t>
      </w:r>
    </w:p>
    <w:p w14:paraId="12AED865" w14:textId="77777777" w:rsidR="00E1437C" w:rsidRPr="00666474" w:rsidRDefault="00E1437C" w:rsidP="00666474">
      <w:pPr>
        <w:pStyle w:val="Domylnie"/>
        <w:shd w:val="clear" w:color="auto" w:fill="FFFFFF"/>
        <w:spacing w:after="0" w:line="240" w:lineRule="auto"/>
        <w:ind w:left="77"/>
        <w:jc w:val="center"/>
        <w:rPr>
          <w:rFonts w:ascii="Times New Roman" w:hAnsi="Times New Roman"/>
          <w:b/>
          <w:bCs/>
          <w:color w:val="000000"/>
          <w:spacing w:val="2"/>
          <w:w w:val="98"/>
        </w:rPr>
      </w:pPr>
    </w:p>
    <w:p w14:paraId="58B065C5" w14:textId="77777777" w:rsidR="005412AA" w:rsidRPr="00666474" w:rsidRDefault="005412AA" w:rsidP="00666474">
      <w:pPr>
        <w:pStyle w:val="Domylnie"/>
        <w:shd w:val="clear" w:color="auto" w:fill="FFFFFF"/>
        <w:spacing w:after="0" w:line="240" w:lineRule="auto"/>
        <w:ind w:left="77"/>
        <w:jc w:val="center"/>
        <w:rPr>
          <w:rFonts w:ascii="Times New Roman" w:hAnsi="Times New Roman"/>
          <w:b/>
          <w:bCs/>
          <w:color w:val="000000"/>
          <w:spacing w:val="2"/>
          <w:w w:val="98"/>
        </w:rPr>
      </w:pPr>
      <w:r w:rsidRPr="00666474">
        <w:rPr>
          <w:rFonts w:ascii="Times New Roman" w:hAnsi="Times New Roman"/>
          <w:b/>
          <w:bCs/>
          <w:color w:val="000000"/>
          <w:spacing w:val="2"/>
          <w:w w:val="98"/>
        </w:rPr>
        <w:t>§ 1</w:t>
      </w:r>
      <w:r w:rsidR="00666474">
        <w:rPr>
          <w:rFonts w:ascii="Times New Roman" w:hAnsi="Times New Roman"/>
          <w:b/>
          <w:bCs/>
          <w:color w:val="000000"/>
          <w:spacing w:val="2"/>
          <w:w w:val="98"/>
        </w:rPr>
        <w:t>2</w:t>
      </w:r>
    </w:p>
    <w:p w14:paraId="023D108F" w14:textId="77777777" w:rsidR="00DE561E" w:rsidRPr="00666474" w:rsidRDefault="00DE561E" w:rsidP="00666474">
      <w:pPr>
        <w:pStyle w:val="Domylnie"/>
        <w:shd w:val="clear" w:color="auto" w:fill="FFFFFF"/>
        <w:spacing w:after="0" w:line="240" w:lineRule="auto"/>
        <w:ind w:left="72"/>
        <w:jc w:val="center"/>
        <w:rPr>
          <w:rFonts w:ascii="Times New Roman" w:hAnsi="Times New Roman"/>
        </w:rPr>
      </w:pPr>
      <w:r w:rsidRPr="00666474">
        <w:rPr>
          <w:rFonts w:ascii="Times New Roman" w:hAnsi="Times New Roman"/>
          <w:b/>
          <w:bCs/>
          <w:color w:val="000000"/>
          <w:w w:val="98"/>
        </w:rPr>
        <w:t>Odstąpienie od Umowy</w:t>
      </w:r>
    </w:p>
    <w:p w14:paraId="7BB0F731" w14:textId="77777777" w:rsidR="005412AA" w:rsidRPr="00666474" w:rsidRDefault="005412AA" w:rsidP="00666474">
      <w:pPr>
        <w:pStyle w:val="Domylnie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666474">
        <w:rPr>
          <w:rFonts w:ascii="Times New Roman" w:hAnsi="Times New Roman"/>
          <w:color w:val="000000"/>
          <w:spacing w:val="-2"/>
          <w:w w:val="101"/>
        </w:rPr>
        <w:t>Oprócz przypadków wy</w:t>
      </w:r>
      <w:r w:rsidR="00552767" w:rsidRPr="00666474">
        <w:rPr>
          <w:rFonts w:ascii="Times New Roman" w:hAnsi="Times New Roman"/>
          <w:color w:val="000000"/>
          <w:spacing w:val="-2"/>
          <w:w w:val="101"/>
        </w:rPr>
        <w:t xml:space="preserve">mienionych w Kodeksie cywilnym </w:t>
      </w:r>
      <w:r w:rsidR="009563D0" w:rsidRPr="00666474">
        <w:rPr>
          <w:rFonts w:ascii="Times New Roman" w:hAnsi="Times New Roman"/>
          <w:color w:val="000000"/>
          <w:spacing w:val="-2"/>
          <w:w w:val="101"/>
        </w:rPr>
        <w:t>Zamawiającemu</w:t>
      </w:r>
      <w:r w:rsidRPr="00666474">
        <w:rPr>
          <w:rFonts w:ascii="Times New Roman" w:hAnsi="Times New Roman"/>
          <w:color w:val="000000"/>
          <w:spacing w:val="-2"/>
          <w:w w:val="101"/>
        </w:rPr>
        <w:t xml:space="preserve"> przysługuje umowne prawo odstąpienia od niniejszej Umowy  w następujących sytuacjach:</w:t>
      </w:r>
    </w:p>
    <w:p w14:paraId="4F080A50" w14:textId="77777777" w:rsidR="00154355" w:rsidRPr="00666474" w:rsidRDefault="005412AA" w:rsidP="00666474">
      <w:pPr>
        <w:pStyle w:val="Domylnie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666474">
        <w:rPr>
          <w:rFonts w:ascii="Times New Roman" w:hAnsi="Times New Roman"/>
          <w:color w:val="000000"/>
          <w:spacing w:val="-2"/>
          <w:w w:val="101"/>
        </w:rPr>
        <w:t xml:space="preserve">zostanie zgłoszony wniosek o ogłoszeniu  upadłości Wykonawcy (Wykonawca zobowiązany jest zawiadomić Zamawiającego o każdym pogorszeniu swojej sytuacji finansowej, uzasadniającej zgłoszenie wniosku o upadłość oraz o zgłoszeniu lub wpłynięciu wniosku </w:t>
      </w:r>
      <w:r w:rsidR="00D31FDE" w:rsidRPr="00666474">
        <w:rPr>
          <w:rFonts w:ascii="Times New Roman" w:hAnsi="Times New Roman"/>
          <w:color w:val="000000"/>
          <w:spacing w:val="-2"/>
          <w:w w:val="101"/>
        </w:rPr>
        <w:br/>
      </w:r>
      <w:r w:rsidRPr="00666474">
        <w:rPr>
          <w:rFonts w:ascii="Times New Roman" w:hAnsi="Times New Roman"/>
          <w:color w:val="000000"/>
          <w:spacing w:val="-2"/>
          <w:w w:val="101"/>
        </w:rPr>
        <w:t>o upadłość w terminie  7 dni od wystąpienia tych okoliczności)</w:t>
      </w:r>
      <w:r w:rsidR="00D72EFE" w:rsidRPr="00666474">
        <w:rPr>
          <w:rFonts w:ascii="Times New Roman" w:hAnsi="Times New Roman"/>
          <w:color w:val="000000"/>
          <w:spacing w:val="-2"/>
          <w:w w:val="101"/>
        </w:rPr>
        <w:t xml:space="preserve"> </w:t>
      </w:r>
      <w:r w:rsidRPr="00666474">
        <w:rPr>
          <w:rFonts w:ascii="Times New Roman" w:hAnsi="Times New Roman"/>
          <w:color w:val="000000"/>
          <w:spacing w:val="-2"/>
          <w:w w:val="101"/>
        </w:rPr>
        <w:t xml:space="preserve">-  w terminie 14 dni od powzięcia </w:t>
      </w:r>
      <w:r w:rsidRPr="00666474">
        <w:rPr>
          <w:rFonts w:ascii="Times New Roman" w:hAnsi="Times New Roman"/>
          <w:color w:val="000000"/>
          <w:spacing w:val="-2"/>
          <w:w w:val="101"/>
        </w:rPr>
        <w:lastRenderedPageBreak/>
        <w:t>informacji o tym fakcie</w:t>
      </w:r>
      <w:r w:rsidR="00552767" w:rsidRPr="00666474">
        <w:rPr>
          <w:rFonts w:ascii="Times New Roman" w:hAnsi="Times New Roman"/>
          <w:color w:val="000000"/>
          <w:spacing w:val="-2"/>
          <w:w w:val="101"/>
        </w:rPr>
        <w:t>,</w:t>
      </w:r>
    </w:p>
    <w:p w14:paraId="0280850B" w14:textId="77777777" w:rsidR="00154355" w:rsidRPr="00666474" w:rsidRDefault="0026736A" w:rsidP="00666474">
      <w:pPr>
        <w:pStyle w:val="Domylnie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666474">
        <w:rPr>
          <w:rFonts w:ascii="Times New Roman" w:hAnsi="Times New Roman"/>
          <w:color w:val="000000"/>
          <w:spacing w:val="-2"/>
          <w:w w:val="101"/>
        </w:rPr>
        <w:t>majątek Wykonawcy zostanie zajęty w postępowaniu egzekucyjnym</w:t>
      </w:r>
      <w:r w:rsidR="005412AA" w:rsidRPr="00666474">
        <w:rPr>
          <w:rFonts w:ascii="Times New Roman" w:hAnsi="Times New Roman"/>
          <w:color w:val="000000"/>
          <w:spacing w:val="-2"/>
          <w:w w:val="101"/>
        </w:rPr>
        <w:t>, w zakresie uniemożliwiającym wykonywanie przedmiotu niniejszej Umowy - w terminie 14 dni od powzięcia przez Zamawiającego informacji o tym fakcie,</w:t>
      </w:r>
    </w:p>
    <w:p w14:paraId="177CB2A4" w14:textId="77777777" w:rsidR="009D5BBD" w:rsidRPr="00666474" w:rsidRDefault="005412AA" w:rsidP="00666474">
      <w:pPr>
        <w:pStyle w:val="Domylnie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>Niezależnie o</w:t>
      </w:r>
      <w:r w:rsidR="00F732B2" w:rsidRPr="00666474">
        <w:rPr>
          <w:rFonts w:ascii="Times New Roman" w:hAnsi="Times New Roman"/>
        </w:rPr>
        <w:t>d przy</w:t>
      </w:r>
      <w:r w:rsidR="002848A8" w:rsidRPr="00666474">
        <w:rPr>
          <w:rFonts w:ascii="Times New Roman" w:hAnsi="Times New Roman"/>
        </w:rPr>
        <w:t>czyn określonych w ust.</w:t>
      </w:r>
      <w:r w:rsidR="00666474" w:rsidRPr="00666474">
        <w:rPr>
          <w:rFonts w:ascii="Times New Roman" w:hAnsi="Times New Roman"/>
        </w:rPr>
        <w:t xml:space="preserve"> </w:t>
      </w:r>
      <w:r w:rsidR="002848A8" w:rsidRPr="00666474">
        <w:rPr>
          <w:rFonts w:ascii="Times New Roman" w:hAnsi="Times New Roman"/>
        </w:rPr>
        <w:t>1 pkt. 1</w:t>
      </w:r>
      <w:r w:rsidRPr="00666474">
        <w:rPr>
          <w:rFonts w:ascii="Times New Roman" w:hAnsi="Times New Roman"/>
        </w:rPr>
        <w:t>, w razie wystąpienia istotnej zmiany   okoliczności powodującej, że wykonanie umowy nie leży w interesie publicznym, czego nie można  było przewidzieć w chwili zawarcia umowy,</w:t>
      </w:r>
      <w:r w:rsidR="00196379" w:rsidRPr="00666474">
        <w:rPr>
          <w:rFonts w:ascii="Times New Roman" w:hAnsi="Times New Roman"/>
          <w:color w:val="FF0000"/>
        </w:rPr>
        <w:t xml:space="preserve"> </w:t>
      </w:r>
      <w:r w:rsidR="00196379" w:rsidRPr="00666474">
        <w:rPr>
          <w:rFonts w:ascii="Times New Roman" w:hAnsi="Times New Roman"/>
        </w:rPr>
        <w:t>lub dalsze wyko</w:t>
      </w:r>
      <w:r w:rsidR="00810590" w:rsidRPr="00666474">
        <w:rPr>
          <w:rFonts w:ascii="Times New Roman" w:hAnsi="Times New Roman"/>
        </w:rPr>
        <w:t>nanie umowy może zagrozić istotnemu</w:t>
      </w:r>
      <w:r w:rsidR="00F668E1" w:rsidRPr="00666474">
        <w:rPr>
          <w:rFonts w:ascii="Times New Roman" w:hAnsi="Times New Roman"/>
        </w:rPr>
        <w:t xml:space="preserve"> interesowi </w:t>
      </w:r>
      <w:r w:rsidR="00196379" w:rsidRPr="00666474">
        <w:rPr>
          <w:rFonts w:ascii="Times New Roman" w:hAnsi="Times New Roman"/>
        </w:rPr>
        <w:t>bezpieczeństwa publicznego</w:t>
      </w:r>
      <w:r w:rsidR="00810590" w:rsidRPr="00666474">
        <w:rPr>
          <w:rFonts w:ascii="Times New Roman" w:hAnsi="Times New Roman"/>
        </w:rPr>
        <w:t>,</w:t>
      </w:r>
      <w:r w:rsidRPr="00666474">
        <w:rPr>
          <w:rFonts w:ascii="Times New Roman" w:hAnsi="Times New Roman"/>
        </w:rPr>
        <w:t xml:space="preserve"> Zamawiający moż</w:t>
      </w:r>
      <w:r w:rsidR="00196379" w:rsidRPr="00666474">
        <w:rPr>
          <w:rFonts w:ascii="Times New Roman" w:hAnsi="Times New Roman"/>
        </w:rPr>
        <w:t xml:space="preserve">e odstąpić od umowy </w:t>
      </w:r>
      <w:r w:rsidRPr="00666474">
        <w:rPr>
          <w:rFonts w:ascii="Times New Roman" w:hAnsi="Times New Roman"/>
        </w:rPr>
        <w:t>w terminie  30 dni od powzięcia wiadomości</w:t>
      </w:r>
      <w:r w:rsidR="00F668E1" w:rsidRPr="00666474">
        <w:rPr>
          <w:rFonts w:ascii="Times New Roman" w:hAnsi="Times New Roman"/>
        </w:rPr>
        <w:t xml:space="preserve"> </w:t>
      </w:r>
      <w:r w:rsidRPr="00666474">
        <w:rPr>
          <w:rFonts w:ascii="Times New Roman" w:hAnsi="Times New Roman"/>
        </w:rPr>
        <w:t>o powyższych okolicznościach.  W takim wypadku Wykonawca może żądać jedynie wynagrodzenia należnego mu z tytułu wykonania części umowy.</w:t>
      </w:r>
    </w:p>
    <w:p w14:paraId="25DE0789" w14:textId="77777777" w:rsidR="009D5BBD" w:rsidRPr="00666474" w:rsidRDefault="005412AA" w:rsidP="00666474">
      <w:pPr>
        <w:pStyle w:val="Domylnie"/>
        <w:numPr>
          <w:ilvl w:val="0"/>
          <w:numId w:val="7"/>
        </w:num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color w:val="000000"/>
          <w:spacing w:val="-2"/>
          <w:w w:val="101"/>
        </w:rPr>
        <w:t>Odstąpienie od niniejszej umowy powinno nastąpić w formie pisem</w:t>
      </w:r>
      <w:r w:rsidR="009D5BBD" w:rsidRPr="00666474">
        <w:rPr>
          <w:rFonts w:ascii="Times New Roman" w:hAnsi="Times New Roman"/>
          <w:color w:val="000000"/>
          <w:spacing w:val="-2"/>
          <w:w w:val="101"/>
        </w:rPr>
        <w:t>nej pod rygorem nieważności</w:t>
      </w:r>
      <w:r w:rsidRPr="00666474">
        <w:rPr>
          <w:rFonts w:ascii="Times New Roman" w:hAnsi="Times New Roman"/>
          <w:color w:val="000000"/>
          <w:spacing w:val="-2"/>
          <w:w w:val="101"/>
        </w:rPr>
        <w:t xml:space="preserve"> takiego oświadczenia i powinno zawierać uzasadnienie.</w:t>
      </w:r>
    </w:p>
    <w:p w14:paraId="51D3E7F6" w14:textId="77777777" w:rsidR="00DE561E" w:rsidRPr="00666474" w:rsidRDefault="00666474" w:rsidP="00666474">
      <w:pPr>
        <w:pStyle w:val="Domylnie"/>
        <w:spacing w:after="0" w:line="240" w:lineRule="auto"/>
        <w:jc w:val="center"/>
        <w:rPr>
          <w:rFonts w:ascii="Times New Roman" w:hAnsi="Times New Roman"/>
          <w:b/>
          <w:bCs/>
          <w:spacing w:val="16"/>
          <w:w w:val="90"/>
        </w:rPr>
      </w:pPr>
      <w:r>
        <w:rPr>
          <w:rFonts w:ascii="Times New Roman" w:hAnsi="Times New Roman"/>
          <w:b/>
          <w:bCs/>
          <w:spacing w:val="16"/>
          <w:w w:val="90"/>
        </w:rPr>
        <w:t>§ 13</w:t>
      </w:r>
    </w:p>
    <w:p w14:paraId="4976B65D" w14:textId="77777777" w:rsidR="00DE561E" w:rsidRPr="00666474" w:rsidRDefault="00DE561E" w:rsidP="00666474">
      <w:pPr>
        <w:pStyle w:val="Domylnie"/>
        <w:spacing w:after="0" w:line="240" w:lineRule="auto"/>
        <w:jc w:val="center"/>
        <w:rPr>
          <w:rFonts w:ascii="Times New Roman" w:hAnsi="Times New Roman"/>
        </w:rPr>
      </w:pPr>
      <w:r w:rsidRPr="00666474">
        <w:rPr>
          <w:rFonts w:ascii="Times New Roman" w:hAnsi="Times New Roman"/>
          <w:b/>
          <w:bCs/>
          <w:spacing w:val="-9"/>
        </w:rPr>
        <w:t>Ochrona danych osobowych</w:t>
      </w:r>
    </w:p>
    <w:p w14:paraId="6A3EDA23" w14:textId="77777777" w:rsidR="00DE561E" w:rsidRPr="00666474" w:rsidRDefault="00DE561E" w:rsidP="00666474">
      <w:pPr>
        <w:pStyle w:val="Domylnie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spacing w:val="-1"/>
        </w:rPr>
        <w:t>Strony zgodnie oświadczają, że w zakresie ochrony danych osobowych działają zgodnie</w:t>
      </w:r>
      <w:r w:rsidR="001A5B01" w:rsidRPr="00666474">
        <w:rPr>
          <w:rFonts w:ascii="Times New Roman" w:hAnsi="Times New Roman"/>
          <w:spacing w:val="-1"/>
        </w:rPr>
        <w:t xml:space="preserve"> z rozporządzeniem Par</w:t>
      </w:r>
      <w:r w:rsidR="007567D4" w:rsidRPr="00666474">
        <w:rPr>
          <w:rFonts w:ascii="Times New Roman" w:hAnsi="Times New Roman"/>
          <w:spacing w:val="-1"/>
        </w:rPr>
        <w:t>lamentu Europejskiego i Rady (UE) 2016/679 z dnia 27 kwietnia 2016 r. w sprawie ochrony osób fizycznych w związku z przetwarzaniem danych osobowych i w sprawie swobodnego przepływu takich danych oraz uchylenia dyrektywy 95/46 WE (ogólne rozporządzenie o ochronie danych) (Dz. Urz. L Nr 119 z 4.5.2016 r. s. 1-88).</w:t>
      </w:r>
    </w:p>
    <w:p w14:paraId="08434E14" w14:textId="77777777" w:rsidR="007567D4" w:rsidRPr="00666474" w:rsidRDefault="007567D4" w:rsidP="00666474">
      <w:pPr>
        <w:pStyle w:val="Domylnie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spacing w:val="-1"/>
        </w:rPr>
        <w:t>Strony przekazują sobie wzajemnie dane osobowe swojego personelu (osób zatrudnionych na umowę o pracę, umowę zlecenia lub o dzieło, podwykonawców) w zakresie niezbędnym do sprawnego wykonywania przedmiotowej umowy.</w:t>
      </w:r>
    </w:p>
    <w:p w14:paraId="1917152F" w14:textId="77777777" w:rsidR="00E1437C" w:rsidRPr="00666474" w:rsidRDefault="003459ED" w:rsidP="00666474">
      <w:pPr>
        <w:pStyle w:val="Domylnie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spacing w:val="-1"/>
        </w:rPr>
        <w:t>Strony zobowiązują się do poinformowania swojego personelu o przetwarzaniu</w:t>
      </w:r>
      <w:r w:rsidR="005D6BBB" w:rsidRPr="00666474">
        <w:rPr>
          <w:rFonts w:ascii="Times New Roman" w:hAnsi="Times New Roman"/>
          <w:spacing w:val="-1"/>
        </w:rPr>
        <w:t xml:space="preserve"> ich danych osobowych przez drugą stronę umowy.</w:t>
      </w:r>
    </w:p>
    <w:p w14:paraId="25945D3B" w14:textId="77777777" w:rsidR="005412AA" w:rsidRPr="00666474" w:rsidRDefault="005412AA" w:rsidP="00666474">
      <w:pPr>
        <w:pStyle w:val="Domylnie"/>
        <w:spacing w:before="240" w:after="0" w:line="240" w:lineRule="auto"/>
        <w:jc w:val="center"/>
        <w:rPr>
          <w:rFonts w:ascii="Times New Roman" w:hAnsi="Times New Roman"/>
          <w:b/>
          <w:bCs/>
          <w:spacing w:val="16"/>
          <w:w w:val="90"/>
        </w:rPr>
      </w:pPr>
      <w:r w:rsidRPr="00666474">
        <w:rPr>
          <w:rFonts w:ascii="Times New Roman" w:hAnsi="Times New Roman"/>
          <w:b/>
          <w:bCs/>
          <w:spacing w:val="16"/>
          <w:w w:val="90"/>
        </w:rPr>
        <w:t>§ 1</w:t>
      </w:r>
      <w:r w:rsidR="00666474">
        <w:rPr>
          <w:rFonts w:ascii="Times New Roman" w:hAnsi="Times New Roman"/>
          <w:b/>
          <w:bCs/>
          <w:spacing w:val="16"/>
          <w:w w:val="90"/>
        </w:rPr>
        <w:t>4</w:t>
      </w:r>
    </w:p>
    <w:p w14:paraId="47C959E7" w14:textId="77777777" w:rsidR="005D6BBB" w:rsidRPr="00666474" w:rsidRDefault="005D6BBB" w:rsidP="00666474">
      <w:pPr>
        <w:pStyle w:val="Domylnie"/>
        <w:spacing w:after="0" w:line="240" w:lineRule="auto"/>
        <w:jc w:val="center"/>
        <w:rPr>
          <w:rFonts w:ascii="Times New Roman" w:hAnsi="Times New Roman"/>
        </w:rPr>
      </w:pPr>
      <w:r w:rsidRPr="00666474">
        <w:rPr>
          <w:rFonts w:ascii="Times New Roman" w:hAnsi="Times New Roman"/>
          <w:b/>
          <w:bCs/>
          <w:spacing w:val="-9"/>
        </w:rPr>
        <w:t>Postanowienia końcowe</w:t>
      </w:r>
    </w:p>
    <w:p w14:paraId="128AD8F9" w14:textId="77777777" w:rsidR="005412AA" w:rsidRPr="00666474" w:rsidRDefault="005412AA" w:rsidP="00666474">
      <w:pPr>
        <w:pStyle w:val="Domylnie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spacing w:val="-1"/>
        </w:rPr>
        <w:t xml:space="preserve">Ewentualne spory, jakie mogą powstać przy realizacji niniejszej </w:t>
      </w:r>
      <w:r w:rsidR="00EE44BB" w:rsidRPr="00666474">
        <w:rPr>
          <w:rFonts w:ascii="Times New Roman" w:hAnsi="Times New Roman"/>
          <w:spacing w:val="-1"/>
        </w:rPr>
        <w:t>umowy, będą rozstrzygane przez Sąd W</w:t>
      </w:r>
      <w:r w:rsidRPr="00666474">
        <w:rPr>
          <w:rFonts w:ascii="Times New Roman" w:hAnsi="Times New Roman"/>
          <w:spacing w:val="-1"/>
        </w:rPr>
        <w:t>łaściwy dla siedziby Zamawiającego.</w:t>
      </w:r>
    </w:p>
    <w:p w14:paraId="73B28B11" w14:textId="77777777" w:rsidR="005412AA" w:rsidRPr="00666474" w:rsidRDefault="005412AA" w:rsidP="00666474">
      <w:pPr>
        <w:pStyle w:val="Domylnie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>Każda zmiana niniejszej umowy wymaga formy pisemnego an</w:t>
      </w:r>
      <w:r w:rsidR="00495190" w:rsidRPr="00666474">
        <w:rPr>
          <w:rFonts w:ascii="Times New Roman" w:hAnsi="Times New Roman"/>
        </w:rPr>
        <w:t xml:space="preserve">eksu - pod rygorem nieważności </w:t>
      </w:r>
      <w:r w:rsidRPr="00666474">
        <w:rPr>
          <w:rFonts w:ascii="Times New Roman" w:hAnsi="Times New Roman"/>
        </w:rPr>
        <w:t xml:space="preserve">z zastrzeżeniem przepisów art. 144 </w:t>
      </w:r>
      <w:r w:rsidR="009563D0" w:rsidRPr="00666474">
        <w:rPr>
          <w:rFonts w:ascii="Times New Roman" w:hAnsi="Times New Roman"/>
        </w:rPr>
        <w:t xml:space="preserve">ustawy </w:t>
      </w:r>
      <w:proofErr w:type="spellStart"/>
      <w:r w:rsidR="009563D0" w:rsidRPr="00666474">
        <w:rPr>
          <w:rFonts w:ascii="Times New Roman" w:hAnsi="Times New Roman"/>
        </w:rPr>
        <w:t>Pzp</w:t>
      </w:r>
      <w:proofErr w:type="spellEnd"/>
      <w:r w:rsidRPr="00666474">
        <w:rPr>
          <w:rFonts w:ascii="Times New Roman" w:hAnsi="Times New Roman"/>
        </w:rPr>
        <w:t>.</w:t>
      </w:r>
    </w:p>
    <w:p w14:paraId="238DF760" w14:textId="77777777" w:rsidR="00666474" w:rsidRPr="00666474" w:rsidRDefault="00666474" w:rsidP="00666474">
      <w:pPr>
        <w:pStyle w:val="Domylnie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>Wykonawca nie może dokonać przeniesienia swoich wierzytelności wobec Zamawiającego na osoby lub podmioty trzecie bez uprzedniej pisemnej zgody Zamawiającego. Jakakolwiek cesja dokonana bez takiej zgody nie będzie ważna i stanowić będzie istotne naruszenie postanowień umowy uprawniające Zamawiającego do odstąpienia od umowy z przyczyn leżących po stronie wykonawcy.</w:t>
      </w:r>
    </w:p>
    <w:p w14:paraId="1857DC71" w14:textId="77777777" w:rsidR="005412AA" w:rsidRPr="00666474" w:rsidRDefault="005412AA" w:rsidP="00666474">
      <w:pPr>
        <w:pStyle w:val="Domylnie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spacing w:val="-1"/>
        </w:rPr>
        <w:t xml:space="preserve">W sprawach nieuregulowanych niniejszą umową mają zastosowanie przepisy Kodeksu cywilnego, Prawa zamówień publicznych, </w:t>
      </w:r>
      <w:r w:rsidR="005D6BBB" w:rsidRPr="00666474">
        <w:rPr>
          <w:rFonts w:ascii="Times New Roman" w:hAnsi="Times New Roman"/>
          <w:spacing w:val="-1"/>
        </w:rPr>
        <w:t>ustawy o ochronie przyrody</w:t>
      </w:r>
      <w:r w:rsidRPr="00666474">
        <w:rPr>
          <w:rFonts w:ascii="Times New Roman" w:hAnsi="Times New Roman"/>
          <w:spacing w:val="-1"/>
        </w:rPr>
        <w:t xml:space="preserve"> oraz inne obowiązujące przepisy prawa.</w:t>
      </w:r>
    </w:p>
    <w:p w14:paraId="7DB0A839" w14:textId="77777777" w:rsidR="00666474" w:rsidRPr="00666474" w:rsidRDefault="00666474" w:rsidP="00666474">
      <w:pPr>
        <w:pStyle w:val="Domylnie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</w:rPr>
        <w:t>Integralną część umowy stanowią: Specyfikacja Istotnych Warunków Zamówienia dotycząca przedmiotowego zamówienia wraz z załącznikami oraz oferta Wykonawcy wraz z załącznikami. Zamawiający nie zastrzega obowiązku wykonania siłami własnymi przez Wykonawcę kluczowych części zamówienia.</w:t>
      </w:r>
    </w:p>
    <w:p w14:paraId="7D32965A" w14:textId="77777777" w:rsidR="00E1437C" w:rsidRPr="00666474" w:rsidRDefault="005412AA" w:rsidP="00666474">
      <w:pPr>
        <w:pStyle w:val="Domylnie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66474">
        <w:rPr>
          <w:rFonts w:ascii="Times New Roman" w:hAnsi="Times New Roman"/>
          <w:spacing w:val="-1"/>
        </w:rPr>
        <w:t>Umowę niniejszą sporządzono w dwóch</w:t>
      </w:r>
      <w:r w:rsidR="005D6BBB" w:rsidRPr="00666474">
        <w:rPr>
          <w:rFonts w:ascii="Times New Roman" w:hAnsi="Times New Roman"/>
          <w:spacing w:val="-1"/>
        </w:rPr>
        <w:t xml:space="preserve"> jednobrzmiących</w:t>
      </w:r>
      <w:r w:rsidRPr="00666474">
        <w:rPr>
          <w:rFonts w:ascii="Times New Roman" w:hAnsi="Times New Roman"/>
          <w:spacing w:val="-1"/>
        </w:rPr>
        <w:t xml:space="preserve"> egzemplarzach, po jednym dla każdej ze stron.</w:t>
      </w:r>
    </w:p>
    <w:p w14:paraId="18BF0072" w14:textId="77777777" w:rsidR="00666474" w:rsidRDefault="00666474" w:rsidP="00666474">
      <w:pPr>
        <w:pStyle w:val="Domylnie"/>
        <w:widowControl w:val="0"/>
        <w:spacing w:after="0" w:line="240" w:lineRule="auto"/>
        <w:jc w:val="both"/>
        <w:rPr>
          <w:rFonts w:ascii="Times New Roman" w:hAnsi="Times New Roman"/>
          <w:spacing w:val="-1"/>
        </w:rPr>
      </w:pPr>
    </w:p>
    <w:p w14:paraId="7280D1BB" w14:textId="77777777" w:rsidR="00666474" w:rsidRPr="00666474" w:rsidRDefault="00666474" w:rsidP="00666474">
      <w:pPr>
        <w:pStyle w:val="Domylnie"/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52FAD53D" w14:textId="77777777" w:rsidR="00E4226C" w:rsidRPr="00666474" w:rsidRDefault="005D6BBB" w:rsidP="00666474">
      <w:pPr>
        <w:pStyle w:val="Domylnie"/>
        <w:shd w:val="clear" w:color="auto" w:fill="FFFFFF"/>
        <w:tabs>
          <w:tab w:val="left" w:pos="7887"/>
        </w:tabs>
        <w:spacing w:line="240" w:lineRule="auto"/>
        <w:ind w:left="720"/>
        <w:rPr>
          <w:rFonts w:ascii="Times New Roman" w:hAnsi="Times New Roman"/>
          <w:b/>
          <w:color w:val="000000"/>
          <w:spacing w:val="-3"/>
        </w:rPr>
      </w:pPr>
      <w:r w:rsidRPr="00666474">
        <w:rPr>
          <w:rFonts w:ascii="Times New Roman" w:hAnsi="Times New Roman"/>
          <w:b/>
          <w:color w:val="000000"/>
          <w:spacing w:val="-3"/>
        </w:rPr>
        <w:t>Wykonawca</w:t>
      </w:r>
      <w:r w:rsidR="00D70259" w:rsidRPr="00666474">
        <w:rPr>
          <w:rFonts w:ascii="Times New Roman" w:hAnsi="Times New Roman"/>
          <w:b/>
          <w:color w:val="000000"/>
          <w:spacing w:val="-3"/>
        </w:rPr>
        <w:t xml:space="preserve">                                                                                                   </w:t>
      </w:r>
      <w:r w:rsidRPr="00666474">
        <w:rPr>
          <w:rFonts w:ascii="Times New Roman" w:hAnsi="Times New Roman"/>
          <w:b/>
          <w:color w:val="000000"/>
          <w:spacing w:val="-3"/>
        </w:rPr>
        <w:t>Zamawiają</w:t>
      </w:r>
      <w:r w:rsidR="008A2BDA" w:rsidRPr="00666474">
        <w:rPr>
          <w:rFonts w:ascii="Times New Roman" w:hAnsi="Times New Roman"/>
          <w:b/>
          <w:color w:val="000000"/>
          <w:spacing w:val="-3"/>
        </w:rPr>
        <w:t xml:space="preserve">cy            </w:t>
      </w:r>
      <w:r w:rsidR="00D70259" w:rsidRPr="00666474">
        <w:rPr>
          <w:rFonts w:ascii="Times New Roman" w:hAnsi="Times New Roman"/>
          <w:b/>
          <w:color w:val="000000"/>
          <w:spacing w:val="-3"/>
        </w:rPr>
        <w:t xml:space="preserve"> </w:t>
      </w:r>
      <w:r w:rsidR="008A2BDA" w:rsidRPr="00666474">
        <w:rPr>
          <w:rFonts w:ascii="Times New Roman" w:hAnsi="Times New Roman"/>
          <w:b/>
          <w:color w:val="000000"/>
          <w:spacing w:val="-3"/>
        </w:rPr>
        <w:t xml:space="preserve"> </w:t>
      </w:r>
    </w:p>
    <w:p w14:paraId="7BD36AFC" w14:textId="77777777" w:rsidR="00E23123" w:rsidRPr="00666474" w:rsidRDefault="009D5BBD" w:rsidP="00666474">
      <w:pPr>
        <w:pStyle w:val="Domylnie"/>
        <w:shd w:val="clear" w:color="auto" w:fill="FFFFFF"/>
        <w:tabs>
          <w:tab w:val="left" w:pos="7887"/>
        </w:tabs>
        <w:spacing w:before="384" w:line="240" w:lineRule="auto"/>
        <w:ind w:left="5812"/>
        <w:rPr>
          <w:rFonts w:ascii="Times New Roman" w:hAnsi="Times New Roman"/>
          <w:b/>
          <w:color w:val="000000"/>
          <w:spacing w:val="-3"/>
        </w:rPr>
      </w:pPr>
      <w:r w:rsidRPr="00666474">
        <w:rPr>
          <w:rFonts w:ascii="Times New Roman" w:hAnsi="Times New Roman"/>
          <w:b/>
          <w:color w:val="000000"/>
          <w:spacing w:val="-3"/>
        </w:rPr>
        <w:t>Przy kontrasygnacie</w:t>
      </w:r>
      <w:r w:rsidR="00EE44BB" w:rsidRPr="00666474">
        <w:rPr>
          <w:rFonts w:ascii="Times New Roman" w:hAnsi="Times New Roman"/>
          <w:b/>
          <w:color w:val="000000"/>
          <w:spacing w:val="-3"/>
        </w:rPr>
        <w:t xml:space="preserve"> S</w:t>
      </w:r>
      <w:r w:rsidR="00D70259" w:rsidRPr="00666474">
        <w:rPr>
          <w:rFonts w:ascii="Times New Roman" w:hAnsi="Times New Roman"/>
          <w:b/>
          <w:color w:val="000000"/>
          <w:spacing w:val="-3"/>
        </w:rPr>
        <w:t>karbnika</w:t>
      </w:r>
    </w:p>
    <w:sectPr w:rsidR="00E23123" w:rsidRPr="00666474" w:rsidSect="00A615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7C356" w14:textId="77777777" w:rsidR="00B91680" w:rsidRDefault="00B91680" w:rsidP="003A4E62">
      <w:pPr>
        <w:spacing w:after="0" w:line="240" w:lineRule="auto"/>
      </w:pPr>
      <w:r>
        <w:separator/>
      </w:r>
    </w:p>
  </w:endnote>
  <w:endnote w:type="continuationSeparator" w:id="0">
    <w:p w14:paraId="3DD16949" w14:textId="77777777" w:rsidR="00B91680" w:rsidRDefault="00B91680" w:rsidP="003A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C3FFA" w14:textId="77777777" w:rsidR="00B91680" w:rsidRDefault="00B91680" w:rsidP="003A4E62">
      <w:pPr>
        <w:spacing w:after="0" w:line="240" w:lineRule="auto"/>
      </w:pPr>
      <w:r>
        <w:separator/>
      </w:r>
    </w:p>
  </w:footnote>
  <w:footnote w:type="continuationSeparator" w:id="0">
    <w:p w14:paraId="403DF6DC" w14:textId="77777777" w:rsidR="00B91680" w:rsidRDefault="00B91680" w:rsidP="003A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769F4" w14:textId="77777777" w:rsidR="00B15542" w:rsidRDefault="00FD6BFB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6651">
      <w:rPr>
        <w:noProof/>
      </w:rPr>
      <w:t>7</w:t>
    </w:r>
    <w:r>
      <w:rPr>
        <w:noProof/>
      </w:rPr>
      <w:fldChar w:fldCharType="end"/>
    </w:r>
  </w:p>
  <w:p w14:paraId="1578A49D" w14:textId="77777777" w:rsidR="00B15542" w:rsidRDefault="00B155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  <w:rPr>
        <w:b w:val="0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7"/>
    <w:multiLevelType w:val="multilevel"/>
    <w:tmpl w:val="7D5EF3D0"/>
    <w:name w:val="WW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A31B1D"/>
    <w:multiLevelType w:val="hybridMultilevel"/>
    <w:tmpl w:val="C6F65DF2"/>
    <w:name w:val="WWNum442"/>
    <w:lvl w:ilvl="0" w:tplc="B0C62D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EE23DE"/>
    <w:multiLevelType w:val="multilevel"/>
    <w:tmpl w:val="7B864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00000A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090D55C8"/>
    <w:multiLevelType w:val="multilevel"/>
    <w:tmpl w:val="5A2CC7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56651"/>
    <w:multiLevelType w:val="hybridMultilevel"/>
    <w:tmpl w:val="E214C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0F53"/>
    <w:multiLevelType w:val="hybridMultilevel"/>
    <w:tmpl w:val="26086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0945"/>
    <w:multiLevelType w:val="multilevel"/>
    <w:tmpl w:val="2EC8F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A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1CC60D44"/>
    <w:multiLevelType w:val="multilevel"/>
    <w:tmpl w:val="AAC491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24F92265"/>
    <w:multiLevelType w:val="hybridMultilevel"/>
    <w:tmpl w:val="79A09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A276F"/>
    <w:multiLevelType w:val="multilevel"/>
    <w:tmpl w:val="8DDE1C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1973186"/>
    <w:multiLevelType w:val="multilevel"/>
    <w:tmpl w:val="3DE4B836"/>
    <w:lvl w:ilvl="0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02" w:hanging="360"/>
      </w:pPr>
      <w:rPr>
        <w:rFonts w:ascii="Symbol" w:hAnsi="Symbol" w:cs="Symbol" w:hint="default"/>
        <w:color w:val="00000A"/>
      </w:rPr>
    </w:lvl>
    <w:lvl w:ilvl="3">
      <w:start w:val="1"/>
      <w:numFmt w:val="decimal"/>
      <w:lvlText w:val="(%4)"/>
      <w:lvlJc w:val="left"/>
      <w:pPr>
        <w:ind w:left="17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62" w:hanging="360"/>
      </w:pPr>
      <w:rPr>
        <w:rFonts w:hint="default"/>
      </w:rPr>
    </w:lvl>
  </w:abstractNum>
  <w:abstractNum w:abstractNumId="13" w15:restartNumberingAfterBreak="0">
    <w:nsid w:val="32A803DD"/>
    <w:multiLevelType w:val="hybridMultilevel"/>
    <w:tmpl w:val="3AD8C326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79347E7"/>
    <w:multiLevelType w:val="hybridMultilevel"/>
    <w:tmpl w:val="723CE732"/>
    <w:lvl w:ilvl="0" w:tplc="92067A38">
      <w:start w:val="1"/>
      <w:numFmt w:val="decimal"/>
      <w:lvlText w:val="%1)"/>
      <w:lvlJc w:val="left"/>
      <w:pPr>
        <w:tabs>
          <w:tab w:val="num" w:pos="778"/>
        </w:tabs>
        <w:ind w:left="7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1F0887"/>
    <w:multiLevelType w:val="hybridMultilevel"/>
    <w:tmpl w:val="8D321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F5242"/>
    <w:multiLevelType w:val="hybridMultilevel"/>
    <w:tmpl w:val="6E2AA8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A37F44"/>
    <w:multiLevelType w:val="hybridMultilevel"/>
    <w:tmpl w:val="6C2A2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A5154"/>
    <w:multiLevelType w:val="multilevel"/>
    <w:tmpl w:val="1842F08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4A9575C5"/>
    <w:multiLevelType w:val="hybridMultilevel"/>
    <w:tmpl w:val="8CBED726"/>
    <w:lvl w:ilvl="0" w:tplc="C90C7B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909C8"/>
    <w:multiLevelType w:val="hybridMultilevel"/>
    <w:tmpl w:val="D00E66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801621"/>
    <w:multiLevelType w:val="multilevel"/>
    <w:tmpl w:val="3F66B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00000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0163561"/>
    <w:multiLevelType w:val="hybridMultilevel"/>
    <w:tmpl w:val="2BBAE110"/>
    <w:lvl w:ilvl="0" w:tplc="D93C6878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E711CB"/>
    <w:multiLevelType w:val="hybridMultilevel"/>
    <w:tmpl w:val="A4ACF3D0"/>
    <w:lvl w:ilvl="0" w:tplc="F09293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32F66"/>
    <w:multiLevelType w:val="hybridMultilevel"/>
    <w:tmpl w:val="105C10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78A0E61"/>
    <w:multiLevelType w:val="hybridMultilevel"/>
    <w:tmpl w:val="C346EBA8"/>
    <w:lvl w:ilvl="0" w:tplc="EDB03EEE">
      <w:start w:val="4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E4841"/>
    <w:multiLevelType w:val="multilevel"/>
    <w:tmpl w:val="7B864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00000A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 w15:restartNumberingAfterBreak="0">
    <w:nsid w:val="6C5E2A40"/>
    <w:multiLevelType w:val="hybridMultilevel"/>
    <w:tmpl w:val="1068E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3A33"/>
    <w:multiLevelType w:val="multilevel"/>
    <w:tmpl w:val="3DE4B836"/>
    <w:lvl w:ilvl="0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02" w:hanging="360"/>
      </w:pPr>
      <w:rPr>
        <w:rFonts w:ascii="Symbol" w:hAnsi="Symbol" w:cs="Symbol" w:hint="default"/>
        <w:color w:val="00000A"/>
      </w:rPr>
    </w:lvl>
    <w:lvl w:ilvl="3">
      <w:start w:val="1"/>
      <w:numFmt w:val="decimal"/>
      <w:lvlText w:val="(%4)"/>
      <w:lvlJc w:val="left"/>
      <w:pPr>
        <w:ind w:left="17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62" w:hanging="360"/>
      </w:pPr>
      <w:rPr>
        <w:rFonts w:hint="default"/>
      </w:rPr>
    </w:lvl>
  </w:abstractNum>
  <w:abstractNum w:abstractNumId="29" w15:restartNumberingAfterBreak="0">
    <w:nsid w:val="6DB92682"/>
    <w:multiLevelType w:val="hybridMultilevel"/>
    <w:tmpl w:val="619AC1A8"/>
    <w:lvl w:ilvl="0" w:tplc="FD28A4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104DD7"/>
    <w:multiLevelType w:val="multilevel"/>
    <w:tmpl w:val="3DE4B836"/>
    <w:lvl w:ilvl="0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02" w:hanging="360"/>
      </w:pPr>
      <w:rPr>
        <w:rFonts w:ascii="Symbol" w:hAnsi="Symbol" w:cs="Symbol" w:hint="default"/>
        <w:color w:val="00000A"/>
      </w:rPr>
    </w:lvl>
    <w:lvl w:ilvl="3">
      <w:start w:val="1"/>
      <w:numFmt w:val="decimal"/>
      <w:lvlText w:val="(%4)"/>
      <w:lvlJc w:val="left"/>
      <w:pPr>
        <w:ind w:left="17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62" w:hanging="360"/>
      </w:pPr>
      <w:rPr>
        <w:rFonts w:hint="default"/>
      </w:rPr>
    </w:lvl>
  </w:abstractNum>
  <w:abstractNum w:abstractNumId="31" w15:restartNumberingAfterBreak="0">
    <w:nsid w:val="7222551D"/>
    <w:multiLevelType w:val="hybridMultilevel"/>
    <w:tmpl w:val="E8D032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201997"/>
    <w:multiLevelType w:val="hybridMultilevel"/>
    <w:tmpl w:val="D514D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F42F61"/>
    <w:multiLevelType w:val="hybridMultilevel"/>
    <w:tmpl w:val="CC7897C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 w15:restartNumberingAfterBreak="0">
    <w:nsid w:val="7BDF0028"/>
    <w:multiLevelType w:val="hybridMultilevel"/>
    <w:tmpl w:val="A0763D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1B46EE"/>
    <w:multiLevelType w:val="hybridMultilevel"/>
    <w:tmpl w:val="ABB00A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F26252A"/>
    <w:multiLevelType w:val="multilevel"/>
    <w:tmpl w:val="2EC8F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A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F885841"/>
    <w:multiLevelType w:val="multilevel"/>
    <w:tmpl w:val="2EC8F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A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23"/>
  </w:num>
  <w:num w:numId="8">
    <w:abstractNumId w:val="7"/>
  </w:num>
  <w:num w:numId="9">
    <w:abstractNumId w:val="6"/>
  </w:num>
  <w:num w:numId="10">
    <w:abstractNumId w:val="10"/>
  </w:num>
  <w:num w:numId="11">
    <w:abstractNumId w:val="31"/>
  </w:num>
  <w:num w:numId="12">
    <w:abstractNumId w:val="19"/>
  </w:num>
  <w:num w:numId="13">
    <w:abstractNumId w:val="28"/>
  </w:num>
  <w:num w:numId="14">
    <w:abstractNumId w:val="17"/>
  </w:num>
  <w:num w:numId="15">
    <w:abstractNumId w:val="27"/>
  </w:num>
  <w:num w:numId="16">
    <w:abstractNumId w:val="13"/>
  </w:num>
  <w:num w:numId="17">
    <w:abstractNumId w:val="26"/>
  </w:num>
  <w:num w:numId="18">
    <w:abstractNumId w:val="11"/>
  </w:num>
  <w:num w:numId="19">
    <w:abstractNumId w:val="35"/>
  </w:num>
  <w:num w:numId="20">
    <w:abstractNumId w:val="14"/>
  </w:num>
  <w:num w:numId="21">
    <w:abstractNumId w:val="3"/>
  </w:num>
  <w:num w:numId="22">
    <w:abstractNumId w:val="29"/>
  </w:num>
  <w:num w:numId="23">
    <w:abstractNumId w:val="16"/>
  </w:num>
  <w:num w:numId="24">
    <w:abstractNumId w:val="33"/>
  </w:num>
  <w:num w:numId="25">
    <w:abstractNumId w:val="34"/>
  </w:num>
  <w:num w:numId="26">
    <w:abstractNumId w:val="37"/>
  </w:num>
  <w:num w:numId="27">
    <w:abstractNumId w:val="12"/>
  </w:num>
  <w:num w:numId="28">
    <w:abstractNumId w:val="22"/>
  </w:num>
  <w:num w:numId="29">
    <w:abstractNumId w:val="24"/>
  </w:num>
  <w:num w:numId="30">
    <w:abstractNumId w:val="21"/>
  </w:num>
  <w:num w:numId="31">
    <w:abstractNumId w:val="25"/>
  </w:num>
  <w:num w:numId="32">
    <w:abstractNumId w:val="32"/>
  </w:num>
  <w:num w:numId="33">
    <w:abstractNumId w:val="20"/>
  </w:num>
  <w:num w:numId="34">
    <w:abstractNumId w:val="36"/>
  </w:num>
  <w:num w:numId="35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7C"/>
    <w:rsid w:val="00004E37"/>
    <w:rsid w:val="00020909"/>
    <w:rsid w:val="00032BD4"/>
    <w:rsid w:val="000348D2"/>
    <w:rsid w:val="000356B4"/>
    <w:rsid w:val="0004461D"/>
    <w:rsid w:val="00045339"/>
    <w:rsid w:val="0005223F"/>
    <w:rsid w:val="00063E1B"/>
    <w:rsid w:val="00064A64"/>
    <w:rsid w:val="00076651"/>
    <w:rsid w:val="00083248"/>
    <w:rsid w:val="00095ECA"/>
    <w:rsid w:val="000B267B"/>
    <w:rsid w:val="000B3032"/>
    <w:rsid w:val="000B3047"/>
    <w:rsid w:val="000B725E"/>
    <w:rsid w:val="000C3DDC"/>
    <w:rsid w:val="000D668C"/>
    <w:rsid w:val="000E44D6"/>
    <w:rsid w:val="000F6D19"/>
    <w:rsid w:val="001005A5"/>
    <w:rsid w:val="00110F38"/>
    <w:rsid w:val="00111F7F"/>
    <w:rsid w:val="00120697"/>
    <w:rsid w:val="001233E6"/>
    <w:rsid w:val="001246B6"/>
    <w:rsid w:val="00124E6A"/>
    <w:rsid w:val="001256DA"/>
    <w:rsid w:val="00132DEB"/>
    <w:rsid w:val="001330B8"/>
    <w:rsid w:val="0014002B"/>
    <w:rsid w:val="00142422"/>
    <w:rsid w:val="00145BE2"/>
    <w:rsid w:val="00150820"/>
    <w:rsid w:val="00152291"/>
    <w:rsid w:val="00154355"/>
    <w:rsid w:val="001813B4"/>
    <w:rsid w:val="00183C6A"/>
    <w:rsid w:val="00184831"/>
    <w:rsid w:val="0018555D"/>
    <w:rsid w:val="00192C5E"/>
    <w:rsid w:val="00194B53"/>
    <w:rsid w:val="00196379"/>
    <w:rsid w:val="001A5B01"/>
    <w:rsid w:val="001A7248"/>
    <w:rsid w:val="001B0AB5"/>
    <w:rsid w:val="001D30D4"/>
    <w:rsid w:val="00200C60"/>
    <w:rsid w:val="002103AC"/>
    <w:rsid w:val="00224D2F"/>
    <w:rsid w:val="002325C3"/>
    <w:rsid w:val="00233390"/>
    <w:rsid w:val="002337BF"/>
    <w:rsid w:val="0024477D"/>
    <w:rsid w:val="00250E34"/>
    <w:rsid w:val="002562FB"/>
    <w:rsid w:val="00262711"/>
    <w:rsid w:val="002633CE"/>
    <w:rsid w:val="0026736A"/>
    <w:rsid w:val="00274E8F"/>
    <w:rsid w:val="002755D5"/>
    <w:rsid w:val="002848A8"/>
    <w:rsid w:val="00284AF0"/>
    <w:rsid w:val="00284CA3"/>
    <w:rsid w:val="002921D8"/>
    <w:rsid w:val="00292433"/>
    <w:rsid w:val="00293620"/>
    <w:rsid w:val="00297127"/>
    <w:rsid w:val="002A2571"/>
    <w:rsid w:val="002A3567"/>
    <w:rsid w:val="002A6C11"/>
    <w:rsid w:val="002B5B78"/>
    <w:rsid w:val="002C101C"/>
    <w:rsid w:val="002C4688"/>
    <w:rsid w:val="002D0202"/>
    <w:rsid w:val="002D3F06"/>
    <w:rsid w:val="002E6C8E"/>
    <w:rsid w:val="002F3A36"/>
    <w:rsid w:val="00302917"/>
    <w:rsid w:val="003148BD"/>
    <w:rsid w:val="00334CDB"/>
    <w:rsid w:val="003459ED"/>
    <w:rsid w:val="003527FD"/>
    <w:rsid w:val="00354017"/>
    <w:rsid w:val="0036381C"/>
    <w:rsid w:val="003679CB"/>
    <w:rsid w:val="00370670"/>
    <w:rsid w:val="00392A71"/>
    <w:rsid w:val="00393655"/>
    <w:rsid w:val="0039456C"/>
    <w:rsid w:val="0039527E"/>
    <w:rsid w:val="003A4E62"/>
    <w:rsid w:val="003A549C"/>
    <w:rsid w:val="003B2328"/>
    <w:rsid w:val="003B41F2"/>
    <w:rsid w:val="003C3023"/>
    <w:rsid w:val="003C4EE2"/>
    <w:rsid w:val="003D3C79"/>
    <w:rsid w:val="003E3017"/>
    <w:rsid w:val="003E6BFC"/>
    <w:rsid w:val="003E6CA4"/>
    <w:rsid w:val="003F1209"/>
    <w:rsid w:val="004254AE"/>
    <w:rsid w:val="00427705"/>
    <w:rsid w:val="00434D1F"/>
    <w:rsid w:val="00442B9D"/>
    <w:rsid w:val="00454681"/>
    <w:rsid w:val="00460DA3"/>
    <w:rsid w:val="0046282E"/>
    <w:rsid w:val="0047426C"/>
    <w:rsid w:val="00475565"/>
    <w:rsid w:val="004823F8"/>
    <w:rsid w:val="0049139C"/>
    <w:rsid w:val="00495190"/>
    <w:rsid w:val="004A76D6"/>
    <w:rsid w:val="004C7C24"/>
    <w:rsid w:val="004D2F15"/>
    <w:rsid w:val="004D3329"/>
    <w:rsid w:val="004E3485"/>
    <w:rsid w:val="004E487B"/>
    <w:rsid w:val="004E53E9"/>
    <w:rsid w:val="004F0ADF"/>
    <w:rsid w:val="004F0B8F"/>
    <w:rsid w:val="00504700"/>
    <w:rsid w:val="0052353F"/>
    <w:rsid w:val="0052682F"/>
    <w:rsid w:val="005272E5"/>
    <w:rsid w:val="005412AA"/>
    <w:rsid w:val="00544328"/>
    <w:rsid w:val="005444D4"/>
    <w:rsid w:val="00552767"/>
    <w:rsid w:val="005546D4"/>
    <w:rsid w:val="0055652F"/>
    <w:rsid w:val="0055727C"/>
    <w:rsid w:val="00564FEC"/>
    <w:rsid w:val="00582741"/>
    <w:rsid w:val="00585317"/>
    <w:rsid w:val="00585931"/>
    <w:rsid w:val="005A2CB2"/>
    <w:rsid w:val="005B039C"/>
    <w:rsid w:val="005B05EB"/>
    <w:rsid w:val="005B2627"/>
    <w:rsid w:val="005B4EFE"/>
    <w:rsid w:val="005B56DC"/>
    <w:rsid w:val="005C2C89"/>
    <w:rsid w:val="005D6BBB"/>
    <w:rsid w:val="005D6C94"/>
    <w:rsid w:val="005E7494"/>
    <w:rsid w:val="00602EC2"/>
    <w:rsid w:val="006106CF"/>
    <w:rsid w:val="00633E2D"/>
    <w:rsid w:val="00657FB0"/>
    <w:rsid w:val="00664A00"/>
    <w:rsid w:val="00666474"/>
    <w:rsid w:val="006714BF"/>
    <w:rsid w:val="006818CC"/>
    <w:rsid w:val="00686212"/>
    <w:rsid w:val="00693C15"/>
    <w:rsid w:val="00695207"/>
    <w:rsid w:val="00696316"/>
    <w:rsid w:val="0069742C"/>
    <w:rsid w:val="006B78FD"/>
    <w:rsid w:val="006C6106"/>
    <w:rsid w:val="006D4F64"/>
    <w:rsid w:val="006F03DD"/>
    <w:rsid w:val="00703EE1"/>
    <w:rsid w:val="007148F5"/>
    <w:rsid w:val="00720976"/>
    <w:rsid w:val="00725D47"/>
    <w:rsid w:val="00734772"/>
    <w:rsid w:val="00740488"/>
    <w:rsid w:val="007556D9"/>
    <w:rsid w:val="007567D4"/>
    <w:rsid w:val="00762799"/>
    <w:rsid w:val="00777BE1"/>
    <w:rsid w:val="00780B19"/>
    <w:rsid w:val="007835F9"/>
    <w:rsid w:val="00787496"/>
    <w:rsid w:val="00791A34"/>
    <w:rsid w:val="00793A7A"/>
    <w:rsid w:val="00793E37"/>
    <w:rsid w:val="007955A8"/>
    <w:rsid w:val="00797E49"/>
    <w:rsid w:val="007B1A41"/>
    <w:rsid w:val="007B2449"/>
    <w:rsid w:val="007B27EE"/>
    <w:rsid w:val="007D0D70"/>
    <w:rsid w:val="007E149E"/>
    <w:rsid w:val="007E24A7"/>
    <w:rsid w:val="007E7B33"/>
    <w:rsid w:val="007F2368"/>
    <w:rsid w:val="007F2F5D"/>
    <w:rsid w:val="0080242E"/>
    <w:rsid w:val="00805AF7"/>
    <w:rsid w:val="00810590"/>
    <w:rsid w:val="008215A6"/>
    <w:rsid w:val="008219E7"/>
    <w:rsid w:val="00823D03"/>
    <w:rsid w:val="008301A4"/>
    <w:rsid w:val="00862EFE"/>
    <w:rsid w:val="008713E0"/>
    <w:rsid w:val="008911D0"/>
    <w:rsid w:val="00897A1B"/>
    <w:rsid w:val="008A2BDA"/>
    <w:rsid w:val="008B05BC"/>
    <w:rsid w:val="008B1549"/>
    <w:rsid w:val="008B2848"/>
    <w:rsid w:val="008B42D2"/>
    <w:rsid w:val="008C1E90"/>
    <w:rsid w:val="008C3098"/>
    <w:rsid w:val="008D5F0D"/>
    <w:rsid w:val="008E15FD"/>
    <w:rsid w:val="00901FF5"/>
    <w:rsid w:val="00917BC3"/>
    <w:rsid w:val="00921FAD"/>
    <w:rsid w:val="00924B30"/>
    <w:rsid w:val="0093045C"/>
    <w:rsid w:val="00951B31"/>
    <w:rsid w:val="009563D0"/>
    <w:rsid w:val="0096433E"/>
    <w:rsid w:val="009649E3"/>
    <w:rsid w:val="00970C41"/>
    <w:rsid w:val="00972F73"/>
    <w:rsid w:val="009745A8"/>
    <w:rsid w:val="009826C6"/>
    <w:rsid w:val="00983564"/>
    <w:rsid w:val="009941CC"/>
    <w:rsid w:val="009B11A8"/>
    <w:rsid w:val="009B1484"/>
    <w:rsid w:val="009B66CD"/>
    <w:rsid w:val="009C0CF4"/>
    <w:rsid w:val="009C7A63"/>
    <w:rsid w:val="009D5BBD"/>
    <w:rsid w:val="009E1819"/>
    <w:rsid w:val="00A033A1"/>
    <w:rsid w:val="00A046F9"/>
    <w:rsid w:val="00A06910"/>
    <w:rsid w:val="00A318A8"/>
    <w:rsid w:val="00A31999"/>
    <w:rsid w:val="00A37B2C"/>
    <w:rsid w:val="00A417EC"/>
    <w:rsid w:val="00A46A0B"/>
    <w:rsid w:val="00A52643"/>
    <w:rsid w:val="00A52D45"/>
    <w:rsid w:val="00A53B5B"/>
    <w:rsid w:val="00A55E02"/>
    <w:rsid w:val="00A6155B"/>
    <w:rsid w:val="00A6355C"/>
    <w:rsid w:val="00A64720"/>
    <w:rsid w:val="00A65025"/>
    <w:rsid w:val="00A7732E"/>
    <w:rsid w:val="00A777D6"/>
    <w:rsid w:val="00A857C8"/>
    <w:rsid w:val="00A91352"/>
    <w:rsid w:val="00A92E9E"/>
    <w:rsid w:val="00A943E1"/>
    <w:rsid w:val="00AA0B80"/>
    <w:rsid w:val="00AB69D4"/>
    <w:rsid w:val="00AD2AE0"/>
    <w:rsid w:val="00AD2EAD"/>
    <w:rsid w:val="00AF19CD"/>
    <w:rsid w:val="00B00440"/>
    <w:rsid w:val="00B05335"/>
    <w:rsid w:val="00B10D81"/>
    <w:rsid w:val="00B124D7"/>
    <w:rsid w:val="00B150B9"/>
    <w:rsid w:val="00B15542"/>
    <w:rsid w:val="00B47DD4"/>
    <w:rsid w:val="00B610FD"/>
    <w:rsid w:val="00B71666"/>
    <w:rsid w:val="00B74A67"/>
    <w:rsid w:val="00B74AC4"/>
    <w:rsid w:val="00B762E4"/>
    <w:rsid w:val="00B91680"/>
    <w:rsid w:val="00B92DDE"/>
    <w:rsid w:val="00B96D9F"/>
    <w:rsid w:val="00BC3D2A"/>
    <w:rsid w:val="00BE3B46"/>
    <w:rsid w:val="00BF604F"/>
    <w:rsid w:val="00BF703D"/>
    <w:rsid w:val="00C05FE6"/>
    <w:rsid w:val="00C177BC"/>
    <w:rsid w:val="00C21937"/>
    <w:rsid w:val="00C22F89"/>
    <w:rsid w:val="00C259EA"/>
    <w:rsid w:val="00C27077"/>
    <w:rsid w:val="00C41FF2"/>
    <w:rsid w:val="00C43D6F"/>
    <w:rsid w:val="00C45B7C"/>
    <w:rsid w:val="00C47C6B"/>
    <w:rsid w:val="00C6012E"/>
    <w:rsid w:val="00C63E16"/>
    <w:rsid w:val="00C762E7"/>
    <w:rsid w:val="00C82BF1"/>
    <w:rsid w:val="00C841A6"/>
    <w:rsid w:val="00C84BBC"/>
    <w:rsid w:val="00C84F6E"/>
    <w:rsid w:val="00C9252C"/>
    <w:rsid w:val="00C96233"/>
    <w:rsid w:val="00CA026B"/>
    <w:rsid w:val="00CA500D"/>
    <w:rsid w:val="00CB76B2"/>
    <w:rsid w:val="00CC0A90"/>
    <w:rsid w:val="00CC5564"/>
    <w:rsid w:val="00CD125D"/>
    <w:rsid w:val="00CE0B88"/>
    <w:rsid w:val="00CE78BE"/>
    <w:rsid w:val="00CF5CE8"/>
    <w:rsid w:val="00D0375C"/>
    <w:rsid w:val="00D12FD2"/>
    <w:rsid w:val="00D2127E"/>
    <w:rsid w:val="00D2243A"/>
    <w:rsid w:val="00D31FDE"/>
    <w:rsid w:val="00D420DB"/>
    <w:rsid w:val="00D43492"/>
    <w:rsid w:val="00D46197"/>
    <w:rsid w:val="00D506F0"/>
    <w:rsid w:val="00D551A5"/>
    <w:rsid w:val="00D6005F"/>
    <w:rsid w:val="00D70259"/>
    <w:rsid w:val="00D72EFE"/>
    <w:rsid w:val="00D73EBD"/>
    <w:rsid w:val="00D75BF5"/>
    <w:rsid w:val="00D93ACB"/>
    <w:rsid w:val="00DB011C"/>
    <w:rsid w:val="00DC0427"/>
    <w:rsid w:val="00DC1B06"/>
    <w:rsid w:val="00DD0128"/>
    <w:rsid w:val="00DE0A21"/>
    <w:rsid w:val="00DE2173"/>
    <w:rsid w:val="00DE561E"/>
    <w:rsid w:val="00DE7E46"/>
    <w:rsid w:val="00DF062B"/>
    <w:rsid w:val="00DF4D70"/>
    <w:rsid w:val="00DF60B1"/>
    <w:rsid w:val="00E00319"/>
    <w:rsid w:val="00E07BD3"/>
    <w:rsid w:val="00E10CA7"/>
    <w:rsid w:val="00E11402"/>
    <w:rsid w:val="00E1437C"/>
    <w:rsid w:val="00E23123"/>
    <w:rsid w:val="00E23BA1"/>
    <w:rsid w:val="00E2607C"/>
    <w:rsid w:val="00E33121"/>
    <w:rsid w:val="00E4226C"/>
    <w:rsid w:val="00E460A0"/>
    <w:rsid w:val="00E530CB"/>
    <w:rsid w:val="00E551A9"/>
    <w:rsid w:val="00E70C96"/>
    <w:rsid w:val="00E90D68"/>
    <w:rsid w:val="00E96236"/>
    <w:rsid w:val="00E967DD"/>
    <w:rsid w:val="00E96800"/>
    <w:rsid w:val="00EB0683"/>
    <w:rsid w:val="00EB1A95"/>
    <w:rsid w:val="00EB5B14"/>
    <w:rsid w:val="00EC51E5"/>
    <w:rsid w:val="00EC749A"/>
    <w:rsid w:val="00EC768D"/>
    <w:rsid w:val="00ED0DC2"/>
    <w:rsid w:val="00ED1B6E"/>
    <w:rsid w:val="00EE44BB"/>
    <w:rsid w:val="00EF0629"/>
    <w:rsid w:val="00F01E8B"/>
    <w:rsid w:val="00F02115"/>
    <w:rsid w:val="00F13F81"/>
    <w:rsid w:val="00F24DC7"/>
    <w:rsid w:val="00F445F0"/>
    <w:rsid w:val="00F44660"/>
    <w:rsid w:val="00F449BE"/>
    <w:rsid w:val="00F5679C"/>
    <w:rsid w:val="00F57277"/>
    <w:rsid w:val="00F607C2"/>
    <w:rsid w:val="00F65923"/>
    <w:rsid w:val="00F668E1"/>
    <w:rsid w:val="00F713F6"/>
    <w:rsid w:val="00F732B2"/>
    <w:rsid w:val="00FA6E0F"/>
    <w:rsid w:val="00FB2466"/>
    <w:rsid w:val="00FC5696"/>
    <w:rsid w:val="00FC5790"/>
    <w:rsid w:val="00FD6BFB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D57D60"/>
  <w15:docId w15:val="{085C9DE9-273D-49BA-B69E-D68BE3E3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2A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412AA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412A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5412AA"/>
    <w:pPr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omylnie">
    <w:name w:val="Domyślnie"/>
    <w:rsid w:val="005412AA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Tretekstu">
    <w:name w:val="Treść tekstu"/>
    <w:basedOn w:val="Domylnie"/>
    <w:rsid w:val="005412AA"/>
    <w:pPr>
      <w:shd w:val="clear" w:color="auto" w:fill="FFFFFF"/>
      <w:spacing w:after="0"/>
      <w:jc w:val="both"/>
    </w:pPr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3A4E62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A4E6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4E6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BF6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04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F604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0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04F"/>
    <w:rPr>
      <w:rFonts w:eastAsia="Times New Roman"/>
      <w:b/>
      <w:bCs/>
    </w:rPr>
  </w:style>
  <w:style w:type="paragraph" w:styleId="Tekstpodstawowy">
    <w:name w:val="Body Text"/>
    <w:basedOn w:val="Normalny"/>
    <w:link w:val="TekstpodstawowyZnak"/>
    <w:rsid w:val="00695207"/>
    <w:pPr>
      <w:suppressAutoHyphens/>
      <w:spacing w:after="0" w:line="240" w:lineRule="auto"/>
    </w:pPr>
    <w:rPr>
      <w:rFonts w:ascii="Times New Roman" w:hAnsi="Times New Roman"/>
      <w:b/>
      <w:bCs/>
      <w:sz w:val="24"/>
      <w:szCs w:val="20"/>
      <w:lang w:eastAsia="zh-CN"/>
    </w:rPr>
  </w:style>
  <w:style w:type="character" w:customStyle="1" w:styleId="TekstpodstawowyZnak">
    <w:name w:val="Tekst podstawowy Znak"/>
    <w:link w:val="Tekstpodstawowy"/>
    <w:rsid w:val="00695207"/>
    <w:rPr>
      <w:rFonts w:ascii="Times New Roman" w:eastAsia="Times New Roman" w:hAnsi="Times New Roman"/>
      <w:b/>
      <w:bCs/>
      <w:sz w:val="24"/>
      <w:lang w:eastAsia="zh-CN"/>
    </w:rPr>
  </w:style>
  <w:style w:type="character" w:customStyle="1" w:styleId="TekstkomentarzaZnak1">
    <w:name w:val="Tekst komentarza Znak1"/>
    <w:uiPriority w:val="99"/>
    <w:semiHidden/>
    <w:rsid w:val="00695207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E6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4E6A"/>
  </w:style>
  <w:style w:type="character" w:styleId="Odwoanieprzypisudolnego">
    <w:name w:val="footnote reference"/>
    <w:uiPriority w:val="99"/>
    <w:semiHidden/>
    <w:unhideWhenUsed/>
    <w:rsid w:val="00124E6A"/>
    <w:rPr>
      <w:vertAlign w:val="superscript"/>
    </w:rPr>
  </w:style>
  <w:style w:type="paragraph" w:customStyle="1" w:styleId="Akapitzlist1">
    <w:name w:val="Akapit z listą1"/>
    <w:basedOn w:val="Normalny"/>
    <w:rsid w:val="0039527E"/>
    <w:pPr>
      <w:suppressAutoHyphens/>
      <w:ind w:left="720"/>
    </w:pPr>
    <w:rPr>
      <w:rFonts w:eastAsia="Arial Unicode MS" w:cs="Calibri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393655"/>
    <w:pPr>
      <w:suppressAutoHyphens/>
      <w:spacing w:before="100" w:after="100" w:line="240" w:lineRule="auto"/>
    </w:pPr>
    <w:rPr>
      <w:rFonts w:ascii="Times New Roman" w:eastAsia="MS Mincho" w:hAnsi="Times New Roman"/>
      <w:kern w:val="1"/>
      <w:sz w:val="24"/>
      <w:szCs w:val="24"/>
      <w:lang w:eastAsia="ar-SA"/>
    </w:rPr>
  </w:style>
  <w:style w:type="character" w:customStyle="1" w:styleId="BodyTextChar">
    <w:name w:val="Body Text Char"/>
    <w:semiHidden/>
    <w:locked/>
    <w:rsid w:val="004A76D6"/>
    <w:rPr>
      <w:rFonts w:cs="Times New Roman"/>
      <w:sz w:val="20"/>
      <w:szCs w:val="20"/>
      <w:lang w:eastAsia="zh-CN"/>
    </w:rPr>
  </w:style>
  <w:style w:type="paragraph" w:customStyle="1" w:styleId="Akapitzlist2">
    <w:name w:val="Akapit z listą2"/>
    <w:basedOn w:val="Normalny"/>
    <w:rsid w:val="004A76D6"/>
    <w:pPr>
      <w:suppressAutoHyphens/>
      <w:ind w:left="720"/>
      <w:contextualSpacing/>
    </w:pPr>
    <w:rPr>
      <w:rFonts w:cs="Calibri"/>
      <w:lang w:eastAsia="zh-CN"/>
    </w:rPr>
  </w:style>
  <w:style w:type="paragraph" w:customStyle="1" w:styleId="WW-Domylnie">
    <w:name w:val="WW-Domyślnie"/>
    <w:rsid w:val="00B150B9"/>
    <w:pPr>
      <w:suppressAutoHyphens/>
      <w:spacing w:after="200" w:line="276" w:lineRule="auto"/>
    </w:pPr>
    <w:rPr>
      <w:rFonts w:eastAsia="SimSu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4022</Words>
  <Characters>24133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28099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sdalasinski</dc:creator>
  <cp:lastModifiedBy>Magda</cp:lastModifiedBy>
  <cp:revision>2</cp:revision>
  <cp:lastPrinted>2020-04-02T06:35:00Z</cp:lastPrinted>
  <dcterms:created xsi:type="dcterms:W3CDTF">2020-04-02T12:54:00Z</dcterms:created>
  <dcterms:modified xsi:type="dcterms:W3CDTF">2020-04-02T12:54:00Z</dcterms:modified>
</cp:coreProperties>
</file>